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B73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影视编导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（三年制）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人才培养方案</w:t>
      </w:r>
    </w:p>
    <w:p w14:paraId="194F9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AB63D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  <w:t>一、专业名称及专业代码</w:t>
      </w:r>
    </w:p>
    <w:p w14:paraId="45DDE371">
      <w:pPr>
        <w:keepNext w:val="0"/>
        <w:keepLines w:val="0"/>
        <w:pageBreakBefore w:val="0"/>
        <w:widowControl w:val="0"/>
        <w:tabs>
          <w:tab w:val="left" w:pos="78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影视编导专业（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560204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</w:t>
      </w:r>
    </w:p>
    <w:p w14:paraId="5BF38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二、入学要求</w:t>
      </w:r>
    </w:p>
    <w:p w14:paraId="58ADF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本专业招收普通高中毕业生和编导类、摄制类艺术生。</w:t>
      </w:r>
    </w:p>
    <w:p w14:paraId="43D81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三、基本修业年限</w:t>
      </w:r>
    </w:p>
    <w:p w14:paraId="1565D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三年</w:t>
      </w:r>
    </w:p>
    <w:p w14:paraId="5E5FF5B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职业面向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37"/>
        <w:gridCol w:w="1440"/>
        <w:gridCol w:w="1842"/>
        <w:gridCol w:w="2409"/>
      </w:tblGrid>
      <w:tr w14:paraId="1A45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44" w:type="dxa"/>
            <w:noWrap w:val="0"/>
            <w:vAlign w:val="center"/>
          </w:tcPr>
          <w:p w14:paraId="11E6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所属专业大类</w:t>
            </w:r>
          </w:p>
        </w:tc>
        <w:tc>
          <w:tcPr>
            <w:tcW w:w="1537" w:type="dxa"/>
            <w:noWrap w:val="0"/>
            <w:vAlign w:val="center"/>
          </w:tcPr>
          <w:p w14:paraId="72CD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所属专业类</w:t>
            </w:r>
          </w:p>
        </w:tc>
        <w:tc>
          <w:tcPr>
            <w:tcW w:w="1440" w:type="dxa"/>
            <w:noWrap w:val="0"/>
            <w:vAlign w:val="center"/>
          </w:tcPr>
          <w:p w14:paraId="5A76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对应行业</w:t>
            </w:r>
          </w:p>
        </w:tc>
        <w:tc>
          <w:tcPr>
            <w:tcW w:w="1842" w:type="dxa"/>
            <w:noWrap w:val="0"/>
            <w:vAlign w:val="center"/>
          </w:tcPr>
          <w:p w14:paraId="1AA0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主要职业类别</w:t>
            </w:r>
          </w:p>
        </w:tc>
        <w:tc>
          <w:tcPr>
            <w:tcW w:w="2410" w:type="dxa"/>
            <w:noWrap w:val="0"/>
            <w:vAlign w:val="center"/>
          </w:tcPr>
          <w:p w14:paraId="16B6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主要岗位类别或技术领域举例</w:t>
            </w:r>
          </w:p>
        </w:tc>
      </w:tr>
      <w:tr w14:paraId="4B06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 w14:paraId="777D7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新闻传播大类（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56）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 w14:paraId="7B723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广播影视类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5602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101E5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广播、电视、电影和录音制作业</w:t>
            </w:r>
          </w:p>
        </w:tc>
        <w:tc>
          <w:tcPr>
            <w:tcW w:w="1842" w:type="dxa"/>
            <w:noWrap w:val="0"/>
            <w:vAlign w:val="center"/>
          </w:tcPr>
          <w:p w14:paraId="717D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编导和音乐指挥人员</w:t>
            </w:r>
          </w:p>
        </w:tc>
        <w:tc>
          <w:tcPr>
            <w:tcW w:w="2410" w:type="dxa"/>
            <w:noWrap w:val="0"/>
            <w:vAlign w:val="center"/>
          </w:tcPr>
          <w:p w14:paraId="6100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电影电视导演</w:t>
            </w:r>
          </w:p>
        </w:tc>
      </w:tr>
      <w:tr w14:paraId="6F71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7F4C2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 w14:paraId="1A5C2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79DF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ADA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电影电视制作及舞台专业人员</w:t>
            </w:r>
          </w:p>
        </w:tc>
        <w:tc>
          <w:tcPr>
            <w:tcW w:w="2410" w:type="dxa"/>
            <w:noWrap w:val="0"/>
            <w:vAlign w:val="center"/>
          </w:tcPr>
          <w:p w14:paraId="7D901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电影电视制片、电影电视场记、剪辑师</w:t>
            </w:r>
          </w:p>
        </w:tc>
      </w:tr>
      <w:tr w14:paraId="57CC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7D69D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 w14:paraId="05A38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766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文化艺术业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88</w:t>
            </w:r>
          </w:p>
        </w:tc>
        <w:tc>
          <w:tcPr>
            <w:tcW w:w="1842" w:type="dxa"/>
            <w:noWrap w:val="0"/>
            <w:vAlign w:val="center"/>
          </w:tcPr>
          <w:p w14:paraId="12E0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文艺创作和评论人员</w:t>
            </w:r>
          </w:p>
        </w:tc>
        <w:tc>
          <w:tcPr>
            <w:tcW w:w="2410" w:type="dxa"/>
            <w:noWrap w:val="0"/>
            <w:vAlign w:val="center"/>
          </w:tcPr>
          <w:p w14:paraId="1AEFD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剧作家</w:t>
            </w:r>
          </w:p>
        </w:tc>
      </w:tr>
    </w:tbl>
    <w:p w14:paraId="2F80D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五、培养目标与培养规格</w:t>
      </w:r>
    </w:p>
    <w:p w14:paraId="318D6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（一）培养目标</w:t>
      </w:r>
    </w:p>
    <w:p w14:paraId="7774A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专业培养能够践行社会主义核心价值观，传承技能文明，德智体美劳全面发展，具有一定的科学文化水平，良好的人文素养、科学素养、职业道德、创新意识，爱岗敬业的职业精神和精益求精、守正创新的工匠精神，较强的就业创业能力和可持续发展的能力，掌握本专业知识和技术技能，具备职业综合素质和行动能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面向广播、电视、电影和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网络剧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、文化艺术业等行业的影视节目制作、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剧本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创作与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导演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等职业群，能够从事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影视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导演、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影视编剧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影视剧组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场记、剪辑等工作的高素质技术技能人才。</w:t>
      </w:r>
    </w:p>
    <w:p w14:paraId="6AE24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（二）培养规格</w:t>
      </w:r>
    </w:p>
    <w:p w14:paraId="6FB79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素质</w:t>
      </w:r>
    </w:p>
    <w:p w14:paraId="27D32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 w14:paraId="4E20C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）掌握与本专业从事职业活动相关的国家法律、行业规定，了解相关行业文化，具有爱岗敬业的职业精神，遵守职业道德准则和行为规范，具备社会责任感和担当精神；</w:t>
      </w:r>
    </w:p>
    <w:p w14:paraId="24078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）勇于奋斗，乐观向上，具有自我管理能力、职业生涯规划的意识，有较强的集体意识和团队合作精神；</w:t>
      </w:r>
    </w:p>
    <w:p w14:paraId="30FC3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）掌握基本身体运动知识和至少1项体育运动技能，达到国家大学生体质健康测试合格标准，养成良好的运动习惯、卫生习惯和行为习惯；具备一定的心理调适能力；</w:t>
      </w:r>
    </w:p>
    <w:p w14:paraId="7C8FF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）掌握必备的美育知识，具有一定的文化修养、审美能力；</w:t>
      </w:r>
    </w:p>
    <w:p w14:paraId="3BFD0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（6）树立正确的劳动观，尊重劳动，热爱劳动，具备与本专业职业发展相适应的劳动素养，弘扬劳模精神、劳动精神、工匠精神，弘扬劳动光荣、技能宝贵、创造伟大的时代风尚。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45B30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（可结合本专业特点和相应职业岗位（群）要求，适当调整、增加有关表述。）</w:t>
      </w:r>
    </w:p>
    <w:p w14:paraId="6C329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知识</w:t>
      </w:r>
    </w:p>
    <w:p w14:paraId="7045E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）掌握必备的思想政治理论、科学文化基础知识和中华优秀传统文化知识；</w:t>
      </w:r>
    </w:p>
    <w:p w14:paraId="6D2BD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）熟悉与本专业相关的法律法规以及环境保护、安全消防等相关知识；</w:t>
      </w:r>
    </w:p>
    <w:p w14:paraId="18433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（3）掌握影视导演及编剧方面的理论知识；</w:t>
      </w:r>
    </w:p>
    <w:p w14:paraId="1236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（4）掌握导演影视艺术实践创作技巧等相关，</w:t>
      </w:r>
    </w:p>
    <w:p w14:paraId="4DB48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（5）掌握影视剧组运作机制和规律方面的知识；</w:t>
      </w:r>
    </w:p>
    <w:p w14:paraId="318DB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（6）掌握制片人相关理论知识；</w:t>
      </w:r>
    </w:p>
    <w:p w14:paraId="5859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（7）掌握影视剧剪辑相关理论知识；</w:t>
      </w:r>
    </w:p>
    <w:p w14:paraId="55812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（8）了解音乐、美术、戏剧表演等艺术形式的基本知识等；</w:t>
      </w:r>
    </w:p>
    <w:p w14:paraId="60778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能力</w:t>
      </w:r>
    </w:p>
    <w:p w14:paraId="2DBBC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）具有探究学习、终身学习、分析问题和解决问题的能力；</w:t>
      </w:r>
    </w:p>
    <w:p w14:paraId="33CC1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）具有良好的语言、文字表达能力和沟通能力；</w:t>
      </w:r>
    </w:p>
    <w:p w14:paraId="254C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）掌握广播电视艺术学科编导专业的基本理论、基本知识、基本技能；</w:t>
      </w:r>
    </w:p>
    <w:p w14:paraId="5745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）具有广播电视节目、影视作品策划、编导能力；</w:t>
      </w:r>
    </w:p>
    <w:p w14:paraId="1DD2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）了解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影视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事业现状与发展趋势，具备对影视作品专业的深度赏析素质；</w:t>
      </w:r>
    </w:p>
    <w:p w14:paraId="7C215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）了解网络新媒体、自媒体发展现状及动态，具有新媒体思维；</w:t>
      </w:r>
    </w:p>
    <w:p w14:paraId="74FE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）具有影视编辑和影视特效制作处理的基本知识和技能；</w:t>
      </w:r>
    </w:p>
    <w:p w14:paraId="74637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六、课程设置及要求</w:t>
      </w:r>
    </w:p>
    <w:p w14:paraId="1B5AC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（一）课程设置</w:t>
      </w:r>
    </w:p>
    <w:p w14:paraId="0D96D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主要包括综合素质课、专业课和艺术素养拓展课。</w:t>
      </w:r>
    </w:p>
    <w:p w14:paraId="07B93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综合素质课和艺术素养拓展课</w:t>
      </w:r>
    </w:p>
    <w:p w14:paraId="665DC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根据党和国家有关文件规定，设置的综合素质课有：毛泽东思想和中国特色社会主义理论体系概论、思想道德修养与法律基础、形势与政策教育、心理健康教育、职业发展与就业指导、安全教育、军训、体育等必修课程，大学语文、大学英语、计算机应用基础以及其它文史类、外语类和综合类课程。课程目标、内容及要求见《综合素质课教学计划》。</w:t>
      </w:r>
    </w:p>
    <w:p w14:paraId="5D718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艺术素养拓展课（公共任意选修课）设置的有艺术理论类、艺术技能类、网络开放课类和体育类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类，课程目标、内容及要求见《艺术素养拓展课（公共任意选修课）教学计划》。</w:t>
      </w:r>
    </w:p>
    <w:p w14:paraId="1AFB4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2.专业课程</w:t>
      </w:r>
    </w:p>
    <w:p w14:paraId="133A1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包括专业基础课程、专业核心课程、专业拓展课程及有关实践性教学环节。</w:t>
      </w:r>
    </w:p>
    <w:p w14:paraId="3E4AF5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专业基础课程。包括：视听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思维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演基础、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影像造型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编剧理论基础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影视声音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、中外电影史、经典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导读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、艺术概论。</w:t>
      </w:r>
    </w:p>
    <w:p w14:paraId="4205AB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专业核心课程。包括：影视导演基础、剧本创意与写作、剪辑、影视剧组实务、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影视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导演创作实践。</w:t>
      </w:r>
    </w:p>
    <w:p w14:paraId="472ED5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专业拓展课程。包括：导演创作风格与技巧、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纪录片创作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数字影像处理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、影视美术赏析、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数字影视特效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影视项目策划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与管理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微视频策划与制作、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融媒体采编与运营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等。</w:t>
      </w:r>
    </w:p>
    <w:p w14:paraId="6ECA9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3.专业核心课程简介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49"/>
        <w:gridCol w:w="1711"/>
        <w:gridCol w:w="4907"/>
      </w:tblGrid>
      <w:tr w14:paraId="7E58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noWrap w:val="0"/>
            <w:vAlign w:val="center"/>
          </w:tcPr>
          <w:p w14:paraId="6BE12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29" w:type="dxa"/>
            <w:noWrap w:val="0"/>
            <w:vAlign w:val="center"/>
          </w:tcPr>
          <w:p w14:paraId="2B2B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专业核心</w:t>
            </w:r>
          </w:p>
          <w:p w14:paraId="256C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noWrap w:val="0"/>
            <w:vAlign w:val="center"/>
          </w:tcPr>
          <w:p w14:paraId="272F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课程目标</w:t>
            </w:r>
          </w:p>
        </w:tc>
        <w:tc>
          <w:tcPr>
            <w:tcW w:w="4471" w:type="dxa"/>
            <w:noWrap w:val="0"/>
            <w:vAlign w:val="center"/>
          </w:tcPr>
          <w:p w14:paraId="464F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主要教学内容</w:t>
            </w:r>
          </w:p>
        </w:tc>
      </w:tr>
      <w:tr w14:paraId="4D86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noWrap w:val="0"/>
            <w:vAlign w:val="center"/>
          </w:tcPr>
          <w:p w14:paraId="2A87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29" w:type="dxa"/>
            <w:noWrap w:val="0"/>
            <w:vAlign w:val="center"/>
          </w:tcPr>
          <w:p w14:paraId="633C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影视导演基础</w:t>
            </w:r>
          </w:p>
        </w:tc>
        <w:tc>
          <w:tcPr>
            <w:tcW w:w="1559" w:type="dxa"/>
            <w:noWrap w:val="0"/>
            <w:vAlign w:val="center"/>
          </w:tcPr>
          <w:p w14:paraId="48E9D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使学生掌握影视导演创作的基本技术元素与基本创作技巧。</w:t>
            </w:r>
          </w:p>
        </w:tc>
        <w:tc>
          <w:tcPr>
            <w:tcW w:w="4471" w:type="dxa"/>
            <w:noWrap w:val="0"/>
            <w:vAlign w:val="center"/>
          </w:tcPr>
          <w:p w14:paraId="7561D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通过本课程使学生学习影视导演创作的基础理论；影视导演的创作特质与工作特质，影视导演的个人素质与工作素质，影视导演的基本工作范围及相应分工，影视导演的基本工作程序与工作方法。</w:t>
            </w:r>
          </w:p>
        </w:tc>
      </w:tr>
      <w:tr w14:paraId="567C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06" w:type="dxa"/>
            <w:noWrap w:val="0"/>
            <w:vAlign w:val="center"/>
          </w:tcPr>
          <w:p w14:paraId="5BB83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29" w:type="dxa"/>
            <w:noWrap w:val="0"/>
            <w:vAlign w:val="center"/>
          </w:tcPr>
          <w:p w14:paraId="3495A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剧本创意与写作 </w:t>
            </w:r>
          </w:p>
        </w:tc>
        <w:tc>
          <w:tcPr>
            <w:tcW w:w="1559" w:type="dxa"/>
            <w:noWrap w:val="0"/>
            <w:vAlign w:val="center"/>
          </w:tcPr>
          <w:p w14:paraId="66C3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使学生掌握影视剧剧本创作的基本理论与基本技能。</w:t>
            </w:r>
          </w:p>
        </w:tc>
        <w:tc>
          <w:tcPr>
            <w:tcW w:w="4471" w:type="dxa"/>
            <w:noWrap w:val="0"/>
            <w:vAlign w:val="center"/>
          </w:tcPr>
          <w:p w14:paraId="78EB1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过本课程使学生了解并掌握影视剧剧本创作的基本规律，包括电影、微电影、网络剧等，初步具备创作剧本的能力。教学内容有戏剧情境的作用；影视剧本情境的构成与类型，一般性情境与戏剧性情境的区别，影视情境的构思与创造；影视作品中的人物关系的特点与结构，人物关系与情节、场面的关系；语言的动作性和类型、细节的作用，细节与情节的关系。</w:t>
            </w:r>
          </w:p>
          <w:p w14:paraId="00A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251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06" w:type="dxa"/>
            <w:noWrap w:val="0"/>
            <w:vAlign w:val="center"/>
          </w:tcPr>
          <w:p w14:paraId="35AD4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29" w:type="dxa"/>
            <w:noWrap w:val="0"/>
            <w:vAlign w:val="center"/>
          </w:tcPr>
          <w:p w14:paraId="3036D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剪辑</w:t>
            </w:r>
          </w:p>
        </w:tc>
        <w:tc>
          <w:tcPr>
            <w:tcW w:w="1559" w:type="dxa"/>
            <w:noWrap w:val="0"/>
            <w:vAlign w:val="center"/>
          </w:tcPr>
          <w:p w14:paraId="34BD3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使学生掌握影视剧剪辑相关理论知识；</w:t>
            </w:r>
          </w:p>
        </w:tc>
        <w:tc>
          <w:tcPr>
            <w:tcW w:w="4471" w:type="dxa"/>
            <w:noWrap w:val="0"/>
            <w:vAlign w:val="center"/>
          </w:tcPr>
          <w:p w14:paraId="1061E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课程以视听语言构成的基础--“蒙太奇”及技巧构成的基础--“动作剪辑形态”为核心，在深入分析研究“语言”和“剪辑技术元素”基础上，详细考察对应了现代主义和后现代主义的二种剪辑形态--“情绪剪辑”和“理念剪辑”对传统技巧技法的进化与突破。因此在教学中：一是理性地了解影视剪辑与剪辑艺术基本发展、创作观念演进的过程，以及每一过程的基本特征；二是在经典作品分析基础上，感性地掌握视听语言的具体技术性构成，尤其“动作形态”基本剪辑原则与技巧、“情绪形态剪辑”和“理念形态剪辑”的特征，并融会贯通于影视节目诸种基本样式形态之中。</w:t>
            </w:r>
          </w:p>
          <w:p w14:paraId="19E4A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6C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6" w:type="dxa"/>
            <w:noWrap w:val="0"/>
            <w:vAlign w:val="center"/>
          </w:tcPr>
          <w:p w14:paraId="4BCE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29" w:type="dxa"/>
            <w:noWrap w:val="0"/>
            <w:vAlign w:val="center"/>
          </w:tcPr>
          <w:p w14:paraId="186A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影视剧组实务</w:t>
            </w:r>
          </w:p>
        </w:tc>
        <w:tc>
          <w:tcPr>
            <w:tcW w:w="1559" w:type="dxa"/>
            <w:noWrap w:val="0"/>
            <w:vAlign w:val="center"/>
          </w:tcPr>
          <w:p w14:paraId="78082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使学生掌握影视剧组运作机制和规律方面的知识；</w:t>
            </w:r>
          </w:p>
        </w:tc>
        <w:tc>
          <w:tcPr>
            <w:tcW w:w="4471" w:type="dxa"/>
            <w:noWrap w:val="0"/>
            <w:vAlign w:val="center"/>
          </w:tcPr>
          <w:p w14:paraId="25D6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过本课程使学生掌握剧组的运作规律及具体职务分工，课程的教学分三个学期完成，要求学生解构地读解构成电影艺术的基本元素，通过具体作品整体意义上的整合，引导学生对于相应的“声画思维”/“电影思维”的建立。每个学期有不同专业导师根据学生的专业特长进行指导，进行视听元素的综合创作训练，包括微电影、短剧、纪录片、音乐电视等。</w:t>
            </w:r>
          </w:p>
        </w:tc>
      </w:tr>
      <w:tr w14:paraId="0F70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06" w:type="dxa"/>
            <w:noWrap w:val="0"/>
            <w:vAlign w:val="center"/>
          </w:tcPr>
          <w:p w14:paraId="506BB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29" w:type="dxa"/>
            <w:noWrap w:val="0"/>
            <w:vAlign w:val="center"/>
          </w:tcPr>
          <w:p w14:paraId="0EA2C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影视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导演创作实践</w:t>
            </w:r>
          </w:p>
        </w:tc>
        <w:tc>
          <w:tcPr>
            <w:tcW w:w="1559" w:type="dxa"/>
            <w:noWrap w:val="0"/>
            <w:vAlign w:val="center"/>
          </w:tcPr>
          <w:p w14:paraId="4B1A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使学生掌握导演影视艺术实践创作技巧等相关</w:t>
            </w:r>
          </w:p>
        </w:tc>
        <w:tc>
          <w:tcPr>
            <w:tcW w:w="4471" w:type="dxa"/>
            <w:noWrap w:val="0"/>
            <w:vAlign w:val="center"/>
          </w:tcPr>
          <w:p w14:paraId="748B5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本课程将以影视剧本策划与故事创意为核心，从选演员，确定人物造型，排戏划分镜头等工作形态的建立为课程基础，在电影空间，电影时间，创造节奏的大框架下，将场面的调度与影片之风格融入学习之中。</w:t>
            </w:r>
          </w:p>
        </w:tc>
      </w:tr>
    </w:tbl>
    <w:p w14:paraId="636BD3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（二）课程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学分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结构</w:t>
      </w:r>
    </w:p>
    <w:p w14:paraId="51A0659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本专业课程共分为必修课、选修课、职业岗位实践，其中必修课分综合素质必修课、专业必修课，选修课分综合素质限定选修课、综合素质任意选修课、专业限定选修课、专业任意选修课、艺术素养拓展课。</w:t>
      </w:r>
    </w:p>
    <w:p w14:paraId="4CC96CB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本专业学生毕业最低要求修满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133.5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学分。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426"/>
        <w:gridCol w:w="1063"/>
        <w:gridCol w:w="954"/>
        <w:gridCol w:w="1765"/>
        <w:gridCol w:w="1001"/>
        <w:gridCol w:w="1001"/>
        <w:gridCol w:w="822"/>
        <w:gridCol w:w="1466"/>
      </w:tblGrid>
      <w:tr w14:paraId="1A2D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437E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分 类</w:t>
            </w:r>
          </w:p>
        </w:tc>
        <w:tc>
          <w:tcPr>
            <w:tcW w:w="954" w:type="dxa"/>
            <w:noWrap w:val="0"/>
            <w:vAlign w:val="center"/>
          </w:tcPr>
          <w:p w14:paraId="6E2B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学分</w:t>
            </w:r>
          </w:p>
        </w:tc>
        <w:tc>
          <w:tcPr>
            <w:tcW w:w="1765" w:type="dxa"/>
            <w:noWrap w:val="0"/>
            <w:vAlign w:val="center"/>
          </w:tcPr>
          <w:p w14:paraId="4A11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占总学分比例</w:t>
            </w:r>
          </w:p>
        </w:tc>
        <w:tc>
          <w:tcPr>
            <w:tcW w:w="1001" w:type="dxa"/>
            <w:noWrap w:val="0"/>
            <w:vAlign w:val="center"/>
          </w:tcPr>
          <w:p w14:paraId="246A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学时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2B19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学分要求</w:t>
            </w:r>
          </w:p>
        </w:tc>
      </w:tr>
      <w:tr w14:paraId="5A28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3" w:type="dxa"/>
            <w:vMerge w:val="restart"/>
            <w:noWrap w:val="0"/>
            <w:vAlign w:val="center"/>
          </w:tcPr>
          <w:p w14:paraId="1304B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必修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3C4AFC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综合素质</w:t>
            </w:r>
          </w:p>
          <w:p w14:paraId="5DA650A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必修课</w:t>
            </w:r>
          </w:p>
        </w:tc>
        <w:tc>
          <w:tcPr>
            <w:tcW w:w="954" w:type="dxa"/>
            <w:noWrap w:val="0"/>
            <w:vAlign w:val="center"/>
          </w:tcPr>
          <w:p w14:paraId="69DC519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765" w:type="dxa"/>
            <w:noWrap w:val="0"/>
            <w:vAlign w:val="center"/>
          </w:tcPr>
          <w:p w14:paraId="4492C9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1001" w:type="dxa"/>
            <w:noWrap w:val="0"/>
            <w:vAlign w:val="center"/>
          </w:tcPr>
          <w:p w14:paraId="3288C94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554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7AEE2E7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按最低要求计入总学分</w:t>
            </w:r>
          </w:p>
        </w:tc>
      </w:tr>
      <w:tr w14:paraId="1A1E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3" w:type="dxa"/>
            <w:vMerge w:val="continue"/>
            <w:noWrap w:val="0"/>
            <w:vAlign w:val="center"/>
          </w:tcPr>
          <w:p w14:paraId="6FD5E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53112DB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专业必修课</w:t>
            </w:r>
          </w:p>
        </w:tc>
        <w:tc>
          <w:tcPr>
            <w:tcW w:w="954" w:type="dxa"/>
            <w:noWrap w:val="0"/>
            <w:vAlign w:val="center"/>
          </w:tcPr>
          <w:p w14:paraId="452B7BC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765" w:type="dxa"/>
            <w:noWrap w:val="0"/>
            <w:vAlign w:val="center"/>
          </w:tcPr>
          <w:p w14:paraId="41083AA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28%</w:t>
            </w:r>
          </w:p>
        </w:tc>
        <w:tc>
          <w:tcPr>
            <w:tcW w:w="1001" w:type="dxa"/>
            <w:noWrap w:val="0"/>
            <w:vAlign w:val="center"/>
          </w:tcPr>
          <w:p w14:paraId="6C9349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1024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23ED82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按最低要求计入总学分</w:t>
            </w:r>
          </w:p>
        </w:tc>
      </w:tr>
      <w:tr w14:paraId="3290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3" w:type="dxa"/>
            <w:vMerge w:val="restart"/>
            <w:noWrap w:val="0"/>
            <w:vAlign w:val="center"/>
          </w:tcPr>
          <w:p w14:paraId="1F290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选修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6188DF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专业限定</w:t>
            </w:r>
          </w:p>
          <w:p w14:paraId="0757FF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选修课</w:t>
            </w:r>
          </w:p>
        </w:tc>
        <w:tc>
          <w:tcPr>
            <w:tcW w:w="954" w:type="dxa"/>
            <w:noWrap w:val="0"/>
            <w:vAlign w:val="center"/>
          </w:tcPr>
          <w:p w14:paraId="1ED95A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765" w:type="dxa"/>
            <w:noWrap w:val="0"/>
            <w:vAlign w:val="center"/>
          </w:tcPr>
          <w:p w14:paraId="3AEFD1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19%</w:t>
            </w:r>
          </w:p>
        </w:tc>
        <w:tc>
          <w:tcPr>
            <w:tcW w:w="1001" w:type="dxa"/>
            <w:noWrap w:val="0"/>
            <w:vAlign w:val="center"/>
          </w:tcPr>
          <w:p w14:paraId="7766C4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378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321C1E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按最低要求计入总学分</w:t>
            </w:r>
          </w:p>
        </w:tc>
      </w:tr>
      <w:tr w14:paraId="1A12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3" w:type="dxa"/>
            <w:vMerge w:val="continue"/>
            <w:noWrap w:val="0"/>
            <w:vAlign w:val="center"/>
          </w:tcPr>
          <w:p w14:paraId="4D397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418A1E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专业任意</w:t>
            </w:r>
          </w:p>
          <w:p w14:paraId="7463AD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选修课</w:t>
            </w:r>
          </w:p>
        </w:tc>
        <w:tc>
          <w:tcPr>
            <w:tcW w:w="954" w:type="dxa"/>
            <w:noWrap w:val="0"/>
            <w:vAlign w:val="center"/>
          </w:tcPr>
          <w:p w14:paraId="1533D7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5" w:type="dxa"/>
            <w:noWrap w:val="0"/>
            <w:vAlign w:val="center"/>
          </w:tcPr>
          <w:p w14:paraId="1DEB43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8%</w:t>
            </w:r>
          </w:p>
        </w:tc>
        <w:tc>
          <w:tcPr>
            <w:tcW w:w="1001" w:type="dxa"/>
            <w:noWrap w:val="0"/>
            <w:vAlign w:val="center"/>
          </w:tcPr>
          <w:p w14:paraId="369E01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65BAA37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按最低要求计入总学分</w:t>
            </w:r>
          </w:p>
        </w:tc>
      </w:tr>
      <w:tr w14:paraId="0290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3" w:type="dxa"/>
            <w:vMerge w:val="continue"/>
            <w:noWrap w:val="0"/>
            <w:vAlign w:val="center"/>
          </w:tcPr>
          <w:p w14:paraId="092DB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188CEE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综合素质限定选修课</w:t>
            </w:r>
          </w:p>
        </w:tc>
        <w:tc>
          <w:tcPr>
            <w:tcW w:w="954" w:type="dxa"/>
            <w:noWrap w:val="0"/>
            <w:vAlign w:val="center"/>
          </w:tcPr>
          <w:p w14:paraId="35E98AD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65" w:type="dxa"/>
            <w:noWrap w:val="0"/>
            <w:vAlign w:val="center"/>
          </w:tcPr>
          <w:p w14:paraId="7F2C59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3%</w:t>
            </w:r>
          </w:p>
        </w:tc>
        <w:tc>
          <w:tcPr>
            <w:tcW w:w="1001" w:type="dxa"/>
            <w:noWrap w:val="0"/>
            <w:vAlign w:val="center"/>
          </w:tcPr>
          <w:p w14:paraId="3C3BA4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422BE8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不设计算机应用基础的专业须修满4学分（其中文史类和外语类各2学分）</w:t>
            </w:r>
          </w:p>
        </w:tc>
      </w:tr>
      <w:tr w14:paraId="2B36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3" w:type="dxa"/>
            <w:vMerge w:val="continue"/>
            <w:noWrap w:val="0"/>
            <w:vAlign w:val="center"/>
          </w:tcPr>
          <w:p w14:paraId="564D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3B54E9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综合素质任意选修课</w:t>
            </w:r>
          </w:p>
        </w:tc>
        <w:tc>
          <w:tcPr>
            <w:tcW w:w="954" w:type="dxa"/>
            <w:noWrap w:val="0"/>
            <w:vAlign w:val="center"/>
          </w:tcPr>
          <w:p w14:paraId="402118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65" w:type="dxa"/>
            <w:noWrap w:val="0"/>
            <w:vAlign w:val="center"/>
          </w:tcPr>
          <w:p w14:paraId="0A1C89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8%</w:t>
            </w:r>
          </w:p>
        </w:tc>
        <w:tc>
          <w:tcPr>
            <w:tcW w:w="1001" w:type="dxa"/>
            <w:noWrap w:val="0"/>
            <w:vAlign w:val="center"/>
          </w:tcPr>
          <w:p w14:paraId="29B474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128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6C0A8FB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不设计算机应用基础的专业最低须修满10学分（其中文史类、外语类最低2学分）</w:t>
            </w:r>
          </w:p>
        </w:tc>
      </w:tr>
      <w:tr w14:paraId="7DEE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3" w:type="dxa"/>
            <w:vMerge w:val="continue"/>
            <w:noWrap w:val="0"/>
            <w:vAlign w:val="center"/>
          </w:tcPr>
          <w:p w14:paraId="210E4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5CFE2CD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艺术素养</w:t>
            </w:r>
          </w:p>
          <w:p w14:paraId="1D11EF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拓展课</w:t>
            </w:r>
          </w:p>
        </w:tc>
        <w:tc>
          <w:tcPr>
            <w:tcW w:w="954" w:type="dxa"/>
            <w:noWrap w:val="0"/>
            <w:vAlign w:val="center"/>
          </w:tcPr>
          <w:p w14:paraId="15FD99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65" w:type="dxa"/>
            <w:noWrap w:val="0"/>
            <w:vAlign w:val="center"/>
          </w:tcPr>
          <w:p w14:paraId="2D53FD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5%</w:t>
            </w:r>
          </w:p>
        </w:tc>
        <w:tc>
          <w:tcPr>
            <w:tcW w:w="1001" w:type="dxa"/>
            <w:noWrap w:val="0"/>
            <w:vAlign w:val="center"/>
          </w:tcPr>
          <w:p w14:paraId="3E6D71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134CA3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按最低要求计入总学分</w:t>
            </w:r>
          </w:p>
        </w:tc>
      </w:tr>
      <w:tr w14:paraId="36C7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455DB7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职业岗位实践</w:t>
            </w:r>
          </w:p>
        </w:tc>
        <w:tc>
          <w:tcPr>
            <w:tcW w:w="954" w:type="dxa"/>
            <w:noWrap w:val="0"/>
            <w:vAlign w:val="center"/>
          </w:tcPr>
          <w:p w14:paraId="4E5E21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765" w:type="dxa"/>
            <w:noWrap w:val="0"/>
            <w:vAlign w:val="center"/>
          </w:tcPr>
          <w:p w14:paraId="5C78CD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12%</w:t>
            </w:r>
          </w:p>
        </w:tc>
        <w:tc>
          <w:tcPr>
            <w:tcW w:w="1001" w:type="dxa"/>
            <w:noWrap w:val="0"/>
            <w:vAlign w:val="center"/>
          </w:tcPr>
          <w:p w14:paraId="7F71A43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533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7928987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最低要求15学分，其中素质技能与社会服务最低需要修满4学分，具体要求见《职业岗位实践学分认定办法》。</w:t>
            </w:r>
          </w:p>
        </w:tc>
      </w:tr>
      <w:tr w14:paraId="2665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5693B6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讲 座</w:t>
            </w:r>
          </w:p>
        </w:tc>
        <w:tc>
          <w:tcPr>
            <w:tcW w:w="954" w:type="dxa"/>
            <w:noWrap w:val="0"/>
            <w:vAlign w:val="center"/>
          </w:tcPr>
          <w:p w14:paraId="2DCC6B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 w14:paraId="1B953E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2%</w:t>
            </w:r>
          </w:p>
        </w:tc>
        <w:tc>
          <w:tcPr>
            <w:tcW w:w="1001" w:type="dxa"/>
            <w:noWrap w:val="0"/>
            <w:vAlign w:val="center"/>
          </w:tcPr>
          <w:p w14:paraId="418C7FC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7047A3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按听讲次数计入职业岗位实践中的“素质技能与社会服务”</w:t>
            </w:r>
          </w:p>
        </w:tc>
      </w:tr>
      <w:tr w14:paraId="324A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23FBD6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合 计</w:t>
            </w:r>
          </w:p>
        </w:tc>
        <w:tc>
          <w:tcPr>
            <w:tcW w:w="954" w:type="dxa"/>
            <w:noWrap w:val="0"/>
            <w:vAlign w:val="center"/>
          </w:tcPr>
          <w:p w14:paraId="5EDA9B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133.5</w:t>
            </w:r>
          </w:p>
        </w:tc>
        <w:tc>
          <w:tcPr>
            <w:tcW w:w="1765" w:type="dxa"/>
            <w:noWrap w:val="0"/>
            <w:vAlign w:val="center"/>
          </w:tcPr>
          <w:p w14:paraId="0C441A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001" w:type="dxa"/>
            <w:noWrap w:val="0"/>
            <w:vAlign w:val="center"/>
          </w:tcPr>
          <w:p w14:paraId="1C6863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2999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209344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92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 w14:paraId="12E04C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必修课</w:t>
            </w:r>
          </w:p>
          <w:p w14:paraId="6B026E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学分</w:t>
            </w:r>
          </w:p>
        </w:tc>
        <w:tc>
          <w:tcPr>
            <w:tcW w:w="1063" w:type="dxa"/>
            <w:noWrap w:val="0"/>
            <w:vAlign w:val="center"/>
          </w:tcPr>
          <w:p w14:paraId="3FFE94C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选修课</w:t>
            </w:r>
          </w:p>
          <w:p w14:paraId="495B33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学分</w:t>
            </w:r>
          </w:p>
        </w:tc>
        <w:tc>
          <w:tcPr>
            <w:tcW w:w="954" w:type="dxa"/>
            <w:noWrap w:val="0"/>
            <w:vAlign w:val="center"/>
          </w:tcPr>
          <w:p w14:paraId="2100DE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总学分</w:t>
            </w:r>
          </w:p>
        </w:tc>
        <w:tc>
          <w:tcPr>
            <w:tcW w:w="1765" w:type="dxa"/>
            <w:noWrap w:val="0"/>
            <w:vAlign w:val="center"/>
          </w:tcPr>
          <w:p w14:paraId="4228F4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选修课占</w:t>
            </w:r>
          </w:p>
          <w:p w14:paraId="07A756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总学分比例</w:t>
            </w:r>
          </w:p>
        </w:tc>
        <w:tc>
          <w:tcPr>
            <w:tcW w:w="1001" w:type="dxa"/>
            <w:noWrap w:val="0"/>
            <w:vAlign w:val="center"/>
          </w:tcPr>
          <w:p w14:paraId="4F2A6C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理论教学学时</w:t>
            </w:r>
          </w:p>
        </w:tc>
        <w:tc>
          <w:tcPr>
            <w:tcW w:w="1001" w:type="dxa"/>
            <w:noWrap w:val="0"/>
            <w:vAlign w:val="center"/>
          </w:tcPr>
          <w:p w14:paraId="056E364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实践教学学时</w:t>
            </w:r>
          </w:p>
        </w:tc>
        <w:tc>
          <w:tcPr>
            <w:tcW w:w="822" w:type="dxa"/>
            <w:noWrap w:val="0"/>
            <w:vAlign w:val="center"/>
          </w:tcPr>
          <w:p w14:paraId="165DEE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总学时</w:t>
            </w:r>
          </w:p>
        </w:tc>
        <w:tc>
          <w:tcPr>
            <w:tcW w:w="1466" w:type="dxa"/>
            <w:noWrap w:val="0"/>
            <w:vAlign w:val="center"/>
          </w:tcPr>
          <w:p w14:paraId="560C36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实践教学占</w:t>
            </w:r>
          </w:p>
          <w:p w14:paraId="10FF3B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总学时比例</w:t>
            </w:r>
          </w:p>
        </w:tc>
      </w:tr>
      <w:tr w14:paraId="7D5B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 w14:paraId="0EB137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77.5</w:t>
            </w:r>
          </w:p>
        </w:tc>
        <w:tc>
          <w:tcPr>
            <w:tcW w:w="1063" w:type="dxa"/>
            <w:noWrap w:val="0"/>
            <w:vAlign w:val="center"/>
          </w:tcPr>
          <w:p w14:paraId="4DCE63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954" w:type="dxa"/>
            <w:noWrap w:val="0"/>
            <w:vAlign w:val="center"/>
          </w:tcPr>
          <w:p w14:paraId="06BC1B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133.5</w:t>
            </w:r>
          </w:p>
        </w:tc>
        <w:tc>
          <w:tcPr>
            <w:tcW w:w="1765" w:type="dxa"/>
            <w:noWrap w:val="0"/>
            <w:vAlign w:val="center"/>
          </w:tcPr>
          <w:p w14:paraId="3F7D41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41.95%</w:t>
            </w:r>
          </w:p>
        </w:tc>
        <w:tc>
          <w:tcPr>
            <w:tcW w:w="1001" w:type="dxa"/>
            <w:noWrap w:val="0"/>
            <w:vAlign w:val="center"/>
          </w:tcPr>
          <w:p w14:paraId="4C9C25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1028</w:t>
            </w:r>
          </w:p>
        </w:tc>
        <w:tc>
          <w:tcPr>
            <w:tcW w:w="1001" w:type="dxa"/>
            <w:noWrap w:val="0"/>
            <w:vAlign w:val="center"/>
          </w:tcPr>
          <w:p w14:paraId="4A8EF7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1917</w:t>
            </w:r>
          </w:p>
        </w:tc>
        <w:tc>
          <w:tcPr>
            <w:tcW w:w="822" w:type="dxa"/>
            <w:noWrap w:val="0"/>
            <w:vAlign w:val="center"/>
          </w:tcPr>
          <w:p w14:paraId="07EF61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2999</w:t>
            </w:r>
          </w:p>
        </w:tc>
        <w:tc>
          <w:tcPr>
            <w:tcW w:w="1466" w:type="dxa"/>
            <w:noWrap w:val="0"/>
            <w:vAlign w:val="center"/>
          </w:tcPr>
          <w:p w14:paraId="491226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63.92%</w:t>
            </w:r>
          </w:p>
        </w:tc>
      </w:tr>
    </w:tbl>
    <w:p w14:paraId="6F561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default" w:ascii="黑体" w:hAnsi="黑体" w:eastAsia="黑体" w:cs="黑体"/>
          <w:b/>
          <w:bCs w:val="0"/>
          <w:color w:val="auto"/>
          <w:sz w:val="32"/>
          <w:szCs w:val="32"/>
        </w:rPr>
        <w:t>七、教学进程总体安排</w:t>
      </w:r>
    </w:p>
    <w:p w14:paraId="2F77B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（一）专业课程教学进程安排</w:t>
      </w:r>
    </w:p>
    <w:p w14:paraId="2BAACCF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</w:rPr>
        <w:t>（三年制参照附表1）</w:t>
      </w:r>
    </w:p>
    <w:p w14:paraId="2D61F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（二）综合素质课和艺术素养拓展课教学进程安排</w:t>
      </w:r>
    </w:p>
    <w:p w14:paraId="6AA7D7F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分别见《综合素质课教学计划》和《艺术素养拓展课教学计划》</w:t>
      </w:r>
    </w:p>
    <w:p w14:paraId="418B1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（三）职业岗位实践教学进程安排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46"/>
        <w:gridCol w:w="1858"/>
        <w:gridCol w:w="906"/>
        <w:gridCol w:w="755"/>
        <w:gridCol w:w="905"/>
        <w:gridCol w:w="3373"/>
      </w:tblGrid>
      <w:tr w14:paraId="3DE5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noWrap w:val="0"/>
            <w:vAlign w:val="center"/>
          </w:tcPr>
          <w:p w14:paraId="49C9ED2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</w:rPr>
              <w:t>序号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07E6C5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</w:rPr>
              <w:t>实践项目</w:t>
            </w:r>
          </w:p>
        </w:tc>
        <w:tc>
          <w:tcPr>
            <w:tcW w:w="851" w:type="dxa"/>
            <w:noWrap w:val="0"/>
            <w:vAlign w:val="center"/>
          </w:tcPr>
          <w:p w14:paraId="036420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</w:rPr>
              <w:t>学期</w:t>
            </w:r>
          </w:p>
        </w:tc>
        <w:tc>
          <w:tcPr>
            <w:tcW w:w="709" w:type="dxa"/>
            <w:noWrap w:val="0"/>
            <w:vAlign w:val="center"/>
          </w:tcPr>
          <w:p w14:paraId="770BD0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</w:rPr>
              <w:t>周数</w:t>
            </w:r>
          </w:p>
        </w:tc>
        <w:tc>
          <w:tcPr>
            <w:tcW w:w="850" w:type="dxa"/>
            <w:noWrap w:val="0"/>
            <w:vAlign w:val="center"/>
          </w:tcPr>
          <w:p w14:paraId="5949BD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</w:rPr>
              <w:t>学分</w:t>
            </w:r>
          </w:p>
        </w:tc>
        <w:tc>
          <w:tcPr>
            <w:tcW w:w="3169" w:type="dxa"/>
            <w:noWrap w:val="0"/>
            <w:vAlign w:val="center"/>
          </w:tcPr>
          <w:p w14:paraId="50BC06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</w:rPr>
              <w:t>内容与要求</w:t>
            </w:r>
          </w:p>
        </w:tc>
      </w:tr>
      <w:tr w14:paraId="4293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noWrap w:val="0"/>
            <w:vAlign w:val="center"/>
          </w:tcPr>
          <w:p w14:paraId="1D271C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05AEB5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校内外岗位实践</w:t>
            </w:r>
          </w:p>
        </w:tc>
        <w:tc>
          <w:tcPr>
            <w:tcW w:w="851" w:type="dxa"/>
            <w:noWrap w:val="0"/>
            <w:vAlign w:val="center"/>
          </w:tcPr>
          <w:p w14:paraId="0C675C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2/3/4</w:t>
            </w:r>
          </w:p>
        </w:tc>
        <w:tc>
          <w:tcPr>
            <w:tcW w:w="709" w:type="dxa"/>
            <w:noWrap w:val="0"/>
            <w:vAlign w:val="center"/>
          </w:tcPr>
          <w:p w14:paraId="15CA0E8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 w14:paraId="6E0ABD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3169" w:type="dxa"/>
            <w:noWrap w:val="0"/>
            <w:vAlign w:val="center"/>
          </w:tcPr>
          <w:p w14:paraId="201087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赴采风基地采风，创作影视作品。</w:t>
            </w:r>
          </w:p>
        </w:tc>
      </w:tr>
      <w:tr w14:paraId="7140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noWrap w:val="0"/>
            <w:vAlign w:val="center"/>
          </w:tcPr>
          <w:p w14:paraId="581898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13" w:type="dxa"/>
            <w:vMerge w:val="restart"/>
            <w:noWrap w:val="0"/>
            <w:vAlign w:val="center"/>
          </w:tcPr>
          <w:p w14:paraId="1BD679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毕业实践</w:t>
            </w:r>
          </w:p>
        </w:tc>
        <w:tc>
          <w:tcPr>
            <w:tcW w:w="1746" w:type="dxa"/>
            <w:noWrap w:val="0"/>
            <w:vAlign w:val="center"/>
          </w:tcPr>
          <w:p w14:paraId="097ACF7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毕业综合实践</w:t>
            </w:r>
          </w:p>
        </w:tc>
        <w:tc>
          <w:tcPr>
            <w:tcW w:w="851" w:type="dxa"/>
            <w:noWrap w:val="0"/>
            <w:vAlign w:val="center"/>
          </w:tcPr>
          <w:p w14:paraId="1D823B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 w14:paraId="55A7B69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50" w:type="dxa"/>
            <w:noWrap w:val="0"/>
            <w:vAlign w:val="center"/>
          </w:tcPr>
          <w:p w14:paraId="622238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3.5</w:t>
            </w:r>
          </w:p>
        </w:tc>
        <w:tc>
          <w:tcPr>
            <w:tcW w:w="3169" w:type="dxa"/>
            <w:noWrap w:val="0"/>
            <w:vAlign w:val="center"/>
          </w:tcPr>
          <w:p w14:paraId="2D052F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拍摄制作戏剧影视作品</w:t>
            </w:r>
          </w:p>
        </w:tc>
      </w:tr>
      <w:tr w14:paraId="09E9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noWrap w:val="0"/>
            <w:vAlign w:val="center"/>
          </w:tcPr>
          <w:p w14:paraId="0B15AA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13" w:type="dxa"/>
            <w:vMerge w:val="continue"/>
            <w:noWrap w:val="0"/>
            <w:vAlign w:val="center"/>
          </w:tcPr>
          <w:p w14:paraId="6AAEA0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0EB40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毕业论文文本</w:t>
            </w:r>
          </w:p>
        </w:tc>
        <w:tc>
          <w:tcPr>
            <w:tcW w:w="851" w:type="dxa"/>
            <w:noWrap w:val="0"/>
            <w:vAlign w:val="center"/>
          </w:tcPr>
          <w:p w14:paraId="09CEC9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5/6</w:t>
            </w:r>
          </w:p>
        </w:tc>
        <w:tc>
          <w:tcPr>
            <w:tcW w:w="709" w:type="dxa"/>
            <w:noWrap w:val="0"/>
            <w:vAlign w:val="center"/>
          </w:tcPr>
          <w:p w14:paraId="62FE9A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50" w:type="dxa"/>
            <w:noWrap w:val="0"/>
            <w:vAlign w:val="center"/>
          </w:tcPr>
          <w:p w14:paraId="6B4164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169" w:type="dxa"/>
            <w:noWrap w:val="0"/>
            <w:vAlign w:val="center"/>
          </w:tcPr>
          <w:p w14:paraId="4B19D6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毕业论文撰写</w:t>
            </w:r>
          </w:p>
        </w:tc>
      </w:tr>
      <w:tr w14:paraId="2E46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noWrap w:val="0"/>
            <w:vAlign w:val="center"/>
          </w:tcPr>
          <w:p w14:paraId="2F983A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13" w:type="dxa"/>
            <w:vMerge w:val="continue"/>
            <w:noWrap w:val="0"/>
            <w:vAlign w:val="center"/>
          </w:tcPr>
          <w:p w14:paraId="40EE46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2389A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毕业顶岗实习</w:t>
            </w:r>
          </w:p>
        </w:tc>
        <w:tc>
          <w:tcPr>
            <w:tcW w:w="851" w:type="dxa"/>
            <w:noWrap w:val="0"/>
            <w:vAlign w:val="center"/>
          </w:tcPr>
          <w:p w14:paraId="76E692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 w14:paraId="3F8141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 w14:paraId="30CDCB4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169" w:type="dxa"/>
            <w:noWrap w:val="0"/>
            <w:vAlign w:val="center"/>
          </w:tcPr>
          <w:p w14:paraId="4FAF71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毕业作品的制作与展映、毕业综合展演</w:t>
            </w:r>
          </w:p>
        </w:tc>
      </w:tr>
      <w:tr w14:paraId="2D93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4" w:type="dxa"/>
            <w:noWrap w:val="0"/>
            <w:vAlign w:val="center"/>
          </w:tcPr>
          <w:p w14:paraId="59BF2E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2321B9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素质技能</w:t>
            </w:r>
          </w:p>
          <w:p w14:paraId="5B6DA2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与社会服务</w:t>
            </w:r>
          </w:p>
        </w:tc>
        <w:tc>
          <w:tcPr>
            <w:tcW w:w="851" w:type="dxa"/>
            <w:noWrap w:val="0"/>
            <w:vAlign w:val="center"/>
          </w:tcPr>
          <w:p w14:paraId="2BCEB0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EDEB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E2C103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169" w:type="dxa"/>
            <w:noWrap w:val="0"/>
            <w:vAlign w:val="center"/>
          </w:tcPr>
          <w:p w14:paraId="35F3E4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每学期讲座不少于2次</w:t>
            </w:r>
          </w:p>
        </w:tc>
      </w:tr>
    </w:tbl>
    <w:p w14:paraId="394DE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黑体" w:hAnsi="黑体" w:eastAsia="黑体" w:cs="黑体"/>
          <w:b/>
          <w:bCs w:val="0"/>
          <w:color w:val="auto"/>
          <w:sz w:val="32"/>
          <w:szCs w:val="32"/>
        </w:rPr>
      </w:pPr>
    </w:p>
    <w:p w14:paraId="69B1E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黑体" w:hAnsi="黑体" w:eastAsia="黑体" w:cs="黑体"/>
          <w:b/>
          <w:bCs w:val="0"/>
          <w:color w:val="auto"/>
          <w:sz w:val="32"/>
          <w:szCs w:val="32"/>
        </w:rPr>
      </w:pPr>
    </w:p>
    <w:p w14:paraId="2D22E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default" w:ascii="黑体" w:hAnsi="黑体" w:eastAsia="黑体" w:cs="黑体"/>
          <w:b/>
          <w:bCs w:val="0"/>
          <w:color w:val="auto"/>
          <w:sz w:val="32"/>
          <w:szCs w:val="32"/>
        </w:rPr>
        <w:t>八、实施保障</w:t>
      </w:r>
    </w:p>
    <w:p w14:paraId="0B1D4ED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主要包括师资队伍、教学设施、教学资源、教学方法、学习评价、质量管理等方面。</w:t>
      </w:r>
    </w:p>
    <w:p w14:paraId="2CBE8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师资队伍</w:t>
      </w:r>
    </w:p>
    <w:p w14:paraId="1023650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专业核心课程配备相关专业中级技术职务以上的专任教师6人以上，数量和素质能较好地满足教学要求。</w:t>
      </w:r>
    </w:p>
    <w:p w14:paraId="4839EDC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专任教师任职资格：具备本专业本科及以上学历、高校教师资格证及本专业相关的专业职称；有理想信念、有道德情操、有扎实学识、有仁爱之心；具有较强信息化教学能力，能够开展课程教学改革课科学研究。</w:t>
      </w:r>
    </w:p>
    <w:p w14:paraId="31B9773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行业兼职教师任职资格：具备相关职业领域中级以上职称或5年以上一线工作经历，专业结构与学校专业设置相适应，在专业领域具有较高的知名度。</w:t>
      </w:r>
    </w:p>
    <w:p w14:paraId="4CD8F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教学设施</w:t>
      </w:r>
    </w:p>
    <w:p w14:paraId="06559D7C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宋体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宋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宋体"/>
          <w:b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宋体"/>
          <w:b/>
          <w:color w:val="000000"/>
          <w:sz w:val="32"/>
          <w:szCs w:val="32"/>
          <w:lang w:val="en-US" w:eastAsia="zh-CN"/>
        </w:rPr>
        <w:t>校内实训室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908"/>
        <w:gridCol w:w="1400"/>
        <w:gridCol w:w="2891"/>
        <w:gridCol w:w="1269"/>
      </w:tblGrid>
      <w:tr w14:paraId="12F8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7" w:type="dxa"/>
            <w:noWrap w:val="0"/>
            <w:vAlign w:val="center"/>
          </w:tcPr>
          <w:p w14:paraId="78069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  <w:t>实训室名称</w:t>
            </w:r>
          </w:p>
        </w:tc>
        <w:tc>
          <w:tcPr>
            <w:tcW w:w="1740" w:type="dxa"/>
            <w:noWrap w:val="0"/>
            <w:vAlign w:val="center"/>
          </w:tcPr>
          <w:p w14:paraId="49CC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  <w:t>容纳学生数</w:t>
            </w:r>
          </w:p>
        </w:tc>
        <w:tc>
          <w:tcPr>
            <w:tcW w:w="1276" w:type="dxa"/>
            <w:noWrap w:val="0"/>
            <w:vAlign w:val="center"/>
          </w:tcPr>
          <w:p w14:paraId="5D946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  <w:t>功能</w:t>
            </w:r>
          </w:p>
        </w:tc>
        <w:tc>
          <w:tcPr>
            <w:tcW w:w="2636" w:type="dxa"/>
            <w:noWrap w:val="0"/>
            <w:vAlign w:val="center"/>
          </w:tcPr>
          <w:p w14:paraId="007BB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  <w:t>主要设备配置</w:t>
            </w:r>
          </w:p>
        </w:tc>
        <w:tc>
          <w:tcPr>
            <w:tcW w:w="1157" w:type="dxa"/>
            <w:noWrap w:val="0"/>
            <w:vAlign w:val="center"/>
          </w:tcPr>
          <w:p w14:paraId="1106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7636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7" w:type="dxa"/>
            <w:noWrap w:val="0"/>
            <w:vAlign w:val="center"/>
          </w:tcPr>
          <w:p w14:paraId="05F4F2F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影视剧组实务实训室</w:t>
            </w:r>
          </w:p>
        </w:tc>
        <w:tc>
          <w:tcPr>
            <w:tcW w:w="1740" w:type="dxa"/>
            <w:noWrap w:val="0"/>
            <w:vAlign w:val="center"/>
          </w:tcPr>
          <w:p w14:paraId="0D7DC3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1276" w:type="dxa"/>
            <w:noWrap w:val="0"/>
            <w:vAlign w:val="center"/>
          </w:tcPr>
          <w:p w14:paraId="093071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剧本创意、剧组流程实训</w:t>
            </w:r>
          </w:p>
        </w:tc>
        <w:tc>
          <w:tcPr>
            <w:tcW w:w="2636" w:type="dxa"/>
            <w:noWrap w:val="0"/>
            <w:vAlign w:val="center"/>
          </w:tcPr>
          <w:p w14:paraId="029519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摄像机、DIT系统</w:t>
            </w:r>
          </w:p>
        </w:tc>
        <w:tc>
          <w:tcPr>
            <w:tcW w:w="1157" w:type="dxa"/>
            <w:noWrap w:val="0"/>
            <w:vAlign w:val="center"/>
          </w:tcPr>
          <w:p w14:paraId="66F7DE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2A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7" w:type="dxa"/>
            <w:noWrap w:val="0"/>
            <w:vAlign w:val="center"/>
          </w:tcPr>
          <w:p w14:paraId="435A84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虚拟演播室实训室</w:t>
            </w:r>
          </w:p>
        </w:tc>
        <w:tc>
          <w:tcPr>
            <w:tcW w:w="1740" w:type="dxa"/>
            <w:noWrap w:val="0"/>
            <w:vAlign w:val="center"/>
          </w:tcPr>
          <w:p w14:paraId="395BC5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276" w:type="dxa"/>
            <w:noWrap w:val="0"/>
            <w:vAlign w:val="center"/>
          </w:tcPr>
          <w:p w14:paraId="7EAFB5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导播实训</w:t>
            </w:r>
          </w:p>
        </w:tc>
        <w:tc>
          <w:tcPr>
            <w:tcW w:w="2636" w:type="dxa"/>
            <w:noWrap w:val="0"/>
            <w:vAlign w:val="center"/>
          </w:tcPr>
          <w:p w14:paraId="13B592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虚拟演播系统</w:t>
            </w:r>
          </w:p>
        </w:tc>
        <w:tc>
          <w:tcPr>
            <w:tcW w:w="1157" w:type="dxa"/>
            <w:noWrap w:val="0"/>
            <w:vAlign w:val="center"/>
          </w:tcPr>
          <w:p w14:paraId="793A61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03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87" w:type="dxa"/>
            <w:noWrap w:val="0"/>
            <w:vAlign w:val="center"/>
          </w:tcPr>
          <w:p w14:paraId="1EA339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影视摄影实训室</w:t>
            </w:r>
          </w:p>
        </w:tc>
        <w:tc>
          <w:tcPr>
            <w:tcW w:w="1740" w:type="dxa"/>
            <w:noWrap w:val="0"/>
            <w:vAlign w:val="center"/>
          </w:tcPr>
          <w:p w14:paraId="46EB11E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1276" w:type="dxa"/>
            <w:noWrap w:val="0"/>
            <w:vAlign w:val="center"/>
          </w:tcPr>
          <w:p w14:paraId="3D5860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摄影摄像实训</w:t>
            </w:r>
          </w:p>
        </w:tc>
        <w:tc>
          <w:tcPr>
            <w:tcW w:w="2636" w:type="dxa"/>
            <w:noWrap w:val="0"/>
            <w:vAlign w:val="center"/>
          </w:tcPr>
          <w:p w14:paraId="3DB35B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摄像机、灯光</w:t>
            </w:r>
          </w:p>
        </w:tc>
        <w:tc>
          <w:tcPr>
            <w:tcW w:w="1157" w:type="dxa"/>
            <w:noWrap w:val="0"/>
            <w:vAlign w:val="center"/>
          </w:tcPr>
          <w:p w14:paraId="4E5AAE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DF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87" w:type="dxa"/>
            <w:noWrap w:val="0"/>
            <w:vAlign w:val="center"/>
          </w:tcPr>
          <w:p w14:paraId="7D4889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图形图像实训室</w:t>
            </w:r>
          </w:p>
        </w:tc>
        <w:tc>
          <w:tcPr>
            <w:tcW w:w="1740" w:type="dxa"/>
            <w:noWrap w:val="0"/>
            <w:vAlign w:val="center"/>
          </w:tcPr>
          <w:p w14:paraId="40DC8C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1276" w:type="dxa"/>
            <w:noWrap w:val="0"/>
            <w:vAlign w:val="center"/>
          </w:tcPr>
          <w:p w14:paraId="4D2F63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PhotoShop实训</w:t>
            </w:r>
          </w:p>
        </w:tc>
        <w:tc>
          <w:tcPr>
            <w:tcW w:w="2636" w:type="dxa"/>
            <w:noWrap w:val="0"/>
            <w:vAlign w:val="center"/>
          </w:tcPr>
          <w:p w14:paraId="1002FF7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图形处理计算机</w:t>
            </w:r>
          </w:p>
        </w:tc>
        <w:tc>
          <w:tcPr>
            <w:tcW w:w="1157" w:type="dxa"/>
            <w:noWrap w:val="0"/>
            <w:vAlign w:val="top"/>
          </w:tcPr>
          <w:p w14:paraId="5053EF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2B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87" w:type="dxa"/>
            <w:noWrap w:val="0"/>
            <w:vAlign w:val="center"/>
          </w:tcPr>
          <w:p w14:paraId="5E4406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影视编辑实训室</w:t>
            </w:r>
          </w:p>
        </w:tc>
        <w:tc>
          <w:tcPr>
            <w:tcW w:w="1740" w:type="dxa"/>
            <w:noWrap w:val="0"/>
            <w:vAlign w:val="center"/>
          </w:tcPr>
          <w:p w14:paraId="689DF8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1276" w:type="dxa"/>
            <w:noWrap w:val="0"/>
            <w:vAlign w:val="center"/>
          </w:tcPr>
          <w:p w14:paraId="0D2636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影视编辑实训</w:t>
            </w:r>
          </w:p>
        </w:tc>
        <w:tc>
          <w:tcPr>
            <w:tcW w:w="2636" w:type="dxa"/>
            <w:noWrap w:val="0"/>
            <w:vAlign w:val="center"/>
          </w:tcPr>
          <w:p w14:paraId="70A8DE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IMAC计算机</w:t>
            </w:r>
          </w:p>
        </w:tc>
        <w:tc>
          <w:tcPr>
            <w:tcW w:w="1157" w:type="dxa"/>
            <w:noWrap w:val="0"/>
            <w:vAlign w:val="top"/>
          </w:tcPr>
          <w:p w14:paraId="27833BE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431A27B">
      <w:pPr>
        <w:pStyle w:val="6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宋体"/>
          <w:b/>
          <w:color w:val="000000"/>
          <w:sz w:val="32"/>
          <w:szCs w:val="32"/>
          <w:lang w:val="en-US" w:eastAsia="zh-CN"/>
        </w:rPr>
        <w:t>校外实训基地</w:t>
      </w:r>
    </w:p>
    <w:tbl>
      <w:tblPr>
        <w:tblStyle w:val="4"/>
        <w:tblpPr w:leftFromText="180" w:rightFromText="180" w:vertAnchor="text" w:horzAnchor="page" w:tblpX="1686" w:tblpY="486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494"/>
        <w:gridCol w:w="2806"/>
        <w:gridCol w:w="1431"/>
      </w:tblGrid>
      <w:tr w14:paraId="4F4A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5CCB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实训基地名称</w:t>
            </w:r>
          </w:p>
        </w:tc>
        <w:tc>
          <w:tcPr>
            <w:tcW w:w="2494" w:type="dxa"/>
            <w:noWrap w:val="0"/>
            <w:vAlign w:val="center"/>
          </w:tcPr>
          <w:p w14:paraId="05F0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功能</w:t>
            </w:r>
          </w:p>
        </w:tc>
        <w:tc>
          <w:tcPr>
            <w:tcW w:w="2806" w:type="dxa"/>
            <w:noWrap w:val="0"/>
            <w:vAlign w:val="center"/>
          </w:tcPr>
          <w:p w14:paraId="28E6D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实训岗位</w:t>
            </w:r>
          </w:p>
        </w:tc>
        <w:tc>
          <w:tcPr>
            <w:tcW w:w="1431" w:type="dxa"/>
            <w:noWrap w:val="0"/>
            <w:vAlign w:val="center"/>
          </w:tcPr>
          <w:p w14:paraId="4602D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备注</w:t>
            </w:r>
          </w:p>
        </w:tc>
      </w:tr>
      <w:tr w14:paraId="05DB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30CF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浙江时代电影院线</w:t>
            </w:r>
          </w:p>
        </w:tc>
        <w:tc>
          <w:tcPr>
            <w:tcW w:w="2494" w:type="dxa"/>
            <w:noWrap w:val="0"/>
            <w:vAlign w:val="center"/>
          </w:tcPr>
          <w:p w14:paraId="202FB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177A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机务、票务、场务等</w:t>
            </w:r>
          </w:p>
        </w:tc>
        <w:tc>
          <w:tcPr>
            <w:tcW w:w="1431" w:type="dxa"/>
            <w:noWrap w:val="0"/>
            <w:vAlign w:val="center"/>
          </w:tcPr>
          <w:p w14:paraId="6E144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956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3CFA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广州金逸影视传媒股份有限公司</w:t>
            </w:r>
          </w:p>
        </w:tc>
        <w:tc>
          <w:tcPr>
            <w:tcW w:w="2494" w:type="dxa"/>
            <w:noWrap w:val="0"/>
            <w:vAlign w:val="center"/>
          </w:tcPr>
          <w:p w14:paraId="233E2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0703C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机务、票务、场务等</w:t>
            </w:r>
          </w:p>
        </w:tc>
        <w:tc>
          <w:tcPr>
            <w:tcW w:w="1431" w:type="dxa"/>
            <w:noWrap w:val="0"/>
            <w:vAlign w:val="center"/>
          </w:tcPr>
          <w:p w14:paraId="3127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B30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7BC68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杭州艾维电子工程有限公司</w:t>
            </w:r>
          </w:p>
        </w:tc>
        <w:tc>
          <w:tcPr>
            <w:tcW w:w="2494" w:type="dxa"/>
            <w:noWrap w:val="0"/>
            <w:vAlign w:val="center"/>
          </w:tcPr>
          <w:p w14:paraId="388F9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66D0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灯光、音响、网络、多媒体</w:t>
            </w:r>
          </w:p>
        </w:tc>
        <w:tc>
          <w:tcPr>
            <w:tcW w:w="1431" w:type="dxa"/>
            <w:noWrap w:val="0"/>
            <w:vAlign w:val="center"/>
          </w:tcPr>
          <w:p w14:paraId="7C824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488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10655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杭州大剧院</w:t>
            </w:r>
          </w:p>
        </w:tc>
        <w:tc>
          <w:tcPr>
            <w:tcW w:w="2494" w:type="dxa"/>
            <w:noWrap w:val="0"/>
            <w:vAlign w:val="center"/>
          </w:tcPr>
          <w:p w14:paraId="49743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143E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舞台机械、灯光、音响</w:t>
            </w:r>
          </w:p>
        </w:tc>
        <w:tc>
          <w:tcPr>
            <w:tcW w:w="1431" w:type="dxa"/>
            <w:noWrap w:val="0"/>
            <w:vAlign w:val="center"/>
          </w:tcPr>
          <w:p w14:paraId="229A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202D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48B10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浙江舞台设计研究院有限公司</w:t>
            </w:r>
          </w:p>
        </w:tc>
        <w:tc>
          <w:tcPr>
            <w:tcW w:w="2494" w:type="dxa"/>
            <w:noWrap w:val="0"/>
            <w:vAlign w:val="center"/>
          </w:tcPr>
          <w:p w14:paraId="5E236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63B66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舞台机械、灯光、音响、工程设计、施工</w:t>
            </w:r>
          </w:p>
        </w:tc>
        <w:tc>
          <w:tcPr>
            <w:tcW w:w="1431" w:type="dxa"/>
            <w:noWrap w:val="0"/>
            <w:vAlign w:val="center"/>
          </w:tcPr>
          <w:p w14:paraId="0832A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3CF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09D2E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浙江亿达时灯光设备有限公司</w:t>
            </w:r>
          </w:p>
        </w:tc>
        <w:tc>
          <w:tcPr>
            <w:tcW w:w="2494" w:type="dxa"/>
            <w:noWrap w:val="0"/>
            <w:vAlign w:val="center"/>
          </w:tcPr>
          <w:p w14:paraId="51B6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40D5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舞台机械、灯光、音响</w:t>
            </w:r>
          </w:p>
        </w:tc>
        <w:tc>
          <w:tcPr>
            <w:tcW w:w="1431" w:type="dxa"/>
            <w:noWrap w:val="0"/>
            <w:vAlign w:val="center"/>
          </w:tcPr>
          <w:p w14:paraId="1BA35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535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5B069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杭州剧院</w:t>
            </w:r>
          </w:p>
        </w:tc>
        <w:tc>
          <w:tcPr>
            <w:tcW w:w="2494" w:type="dxa"/>
            <w:noWrap w:val="0"/>
            <w:vAlign w:val="center"/>
          </w:tcPr>
          <w:p w14:paraId="3A925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7B7E9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舞台机械、灯光、音响</w:t>
            </w:r>
          </w:p>
        </w:tc>
        <w:tc>
          <w:tcPr>
            <w:tcW w:w="1431" w:type="dxa"/>
            <w:noWrap w:val="0"/>
            <w:vAlign w:val="center"/>
          </w:tcPr>
          <w:p w14:paraId="3FB08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700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0B27E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广州浩洋电子有限公司</w:t>
            </w:r>
          </w:p>
        </w:tc>
        <w:tc>
          <w:tcPr>
            <w:tcW w:w="2494" w:type="dxa"/>
            <w:noWrap w:val="0"/>
            <w:vAlign w:val="center"/>
          </w:tcPr>
          <w:p w14:paraId="4C5B4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235CE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灯光</w:t>
            </w:r>
          </w:p>
        </w:tc>
        <w:tc>
          <w:tcPr>
            <w:tcW w:w="1431" w:type="dxa"/>
            <w:noWrap w:val="0"/>
            <w:vAlign w:val="center"/>
          </w:tcPr>
          <w:p w14:paraId="03E44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145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17EE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宁波音王电声股份有限公司</w:t>
            </w:r>
          </w:p>
        </w:tc>
        <w:tc>
          <w:tcPr>
            <w:tcW w:w="2494" w:type="dxa"/>
            <w:noWrap w:val="0"/>
            <w:vAlign w:val="center"/>
          </w:tcPr>
          <w:p w14:paraId="69FA9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1604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音响</w:t>
            </w:r>
          </w:p>
        </w:tc>
        <w:tc>
          <w:tcPr>
            <w:tcW w:w="1431" w:type="dxa"/>
            <w:noWrap w:val="0"/>
            <w:vAlign w:val="center"/>
          </w:tcPr>
          <w:p w14:paraId="0387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251A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02C02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浙江象山影视城开发有限公司</w:t>
            </w:r>
          </w:p>
        </w:tc>
        <w:tc>
          <w:tcPr>
            <w:tcW w:w="2494" w:type="dxa"/>
            <w:noWrap w:val="0"/>
            <w:vAlign w:val="center"/>
          </w:tcPr>
          <w:p w14:paraId="125F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24124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影视剧组相关岗位</w:t>
            </w:r>
          </w:p>
        </w:tc>
        <w:tc>
          <w:tcPr>
            <w:tcW w:w="1431" w:type="dxa"/>
            <w:noWrap w:val="0"/>
            <w:vAlign w:val="center"/>
          </w:tcPr>
          <w:p w14:paraId="6FCB8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19C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5ECC3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杭州乐玛文化创意有限公司</w:t>
            </w:r>
          </w:p>
        </w:tc>
        <w:tc>
          <w:tcPr>
            <w:tcW w:w="2494" w:type="dxa"/>
            <w:noWrap w:val="0"/>
            <w:vAlign w:val="center"/>
          </w:tcPr>
          <w:p w14:paraId="60763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6B7EB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编导、后期制作</w:t>
            </w:r>
          </w:p>
        </w:tc>
        <w:tc>
          <w:tcPr>
            <w:tcW w:w="1431" w:type="dxa"/>
            <w:noWrap w:val="0"/>
            <w:vAlign w:val="center"/>
          </w:tcPr>
          <w:p w14:paraId="3487D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015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432FC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杭州时光坐标影视传媒股份有限公司</w:t>
            </w:r>
          </w:p>
        </w:tc>
        <w:tc>
          <w:tcPr>
            <w:tcW w:w="2494" w:type="dxa"/>
            <w:noWrap w:val="0"/>
            <w:vAlign w:val="center"/>
          </w:tcPr>
          <w:p w14:paraId="29E0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54AEC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影视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后期制作</w:t>
            </w:r>
          </w:p>
        </w:tc>
        <w:tc>
          <w:tcPr>
            <w:tcW w:w="1431" w:type="dxa"/>
            <w:noWrap w:val="0"/>
            <w:vAlign w:val="center"/>
          </w:tcPr>
          <w:p w14:paraId="254D8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6146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3198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浙江京都影视文化有限公司</w:t>
            </w:r>
          </w:p>
        </w:tc>
        <w:tc>
          <w:tcPr>
            <w:tcW w:w="2494" w:type="dxa"/>
            <w:noWrap w:val="0"/>
            <w:vAlign w:val="center"/>
          </w:tcPr>
          <w:p w14:paraId="37339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0B608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影视剧组相关岗位</w:t>
            </w:r>
          </w:p>
        </w:tc>
        <w:tc>
          <w:tcPr>
            <w:tcW w:w="1431" w:type="dxa"/>
            <w:noWrap w:val="0"/>
            <w:vAlign w:val="center"/>
          </w:tcPr>
          <w:p w14:paraId="14CB7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2B6A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09D23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浙江缦图摄影有限公司</w:t>
            </w:r>
          </w:p>
        </w:tc>
        <w:tc>
          <w:tcPr>
            <w:tcW w:w="2494" w:type="dxa"/>
            <w:noWrap w:val="0"/>
            <w:vAlign w:val="center"/>
          </w:tcPr>
          <w:p w14:paraId="58C2C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3B3AB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摄影摄像</w:t>
            </w:r>
          </w:p>
        </w:tc>
        <w:tc>
          <w:tcPr>
            <w:tcW w:w="1431" w:type="dxa"/>
            <w:noWrap w:val="0"/>
            <w:vAlign w:val="center"/>
          </w:tcPr>
          <w:p w14:paraId="70752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782B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7652D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浙江源莱文化传媒有限公司</w:t>
            </w:r>
          </w:p>
        </w:tc>
        <w:tc>
          <w:tcPr>
            <w:tcW w:w="2494" w:type="dxa"/>
            <w:noWrap w:val="0"/>
            <w:vAlign w:val="center"/>
          </w:tcPr>
          <w:p w14:paraId="51164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05FAA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编导、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摄影摄像、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后期制作</w:t>
            </w:r>
          </w:p>
        </w:tc>
        <w:tc>
          <w:tcPr>
            <w:tcW w:w="1431" w:type="dxa"/>
            <w:noWrap w:val="0"/>
            <w:vAlign w:val="center"/>
          </w:tcPr>
          <w:p w14:paraId="55F19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656C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6F22C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宋城集团</w:t>
            </w:r>
          </w:p>
        </w:tc>
        <w:tc>
          <w:tcPr>
            <w:tcW w:w="2494" w:type="dxa"/>
            <w:noWrap w:val="0"/>
            <w:vAlign w:val="center"/>
          </w:tcPr>
          <w:p w14:paraId="4E11D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顶岗实习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毕业实习</w:t>
            </w:r>
          </w:p>
        </w:tc>
        <w:tc>
          <w:tcPr>
            <w:tcW w:w="2806" w:type="dxa"/>
            <w:noWrap w:val="0"/>
            <w:vAlign w:val="center"/>
          </w:tcPr>
          <w:p w14:paraId="3626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灯光师、音响师、舞台机械</w:t>
            </w:r>
          </w:p>
        </w:tc>
        <w:tc>
          <w:tcPr>
            <w:tcW w:w="1431" w:type="dxa"/>
            <w:noWrap w:val="0"/>
            <w:vAlign w:val="center"/>
          </w:tcPr>
          <w:p w14:paraId="30256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6593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40" w:type="dxa"/>
            <w:noWrap w:val="0"/>
            <w:vAlign w:val="center"/>
          </w:tcPr>
          <w:p w14:paraId="2B1D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斯贝克电子（嘉善）有限公司</w:t>
            </w:r>
          </w:p>
        </w:tc>
        <w:tc>
          <w:tcPr>
            <w:tcW w:w="2494" w:type="dxa"/>
            <w:noWrap w:val="0"/>
            <w:vAlign w:val="center"/>
          </w:tcPr>
          <w:p w14:paraId="2D276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顶岗实习、毕业实习</w:t>
            </w:r>
          </w:p>
        </w:tc>
        <w:tc>
          <w:tcPr>
            <w:tcW w:w="2806" w:type="dxa"/>
            <w:noWrap w:val="0"/>
            <w:vAlign w:val="center"/>
          </w:tcPr>
          <w:p w14:paraId="5E66E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音响</w:t>
            </w:r>
          </w:p>
        </w:tc>
        <w:tc>
          <w:tcPr>
            <w:tcW w:w="1431" w:type="dxa"/>
            <w:noWrap w:val="0"/>
            <w:vAlign w:val="center"/>
          </w:tcPr>
          <w:p w14:paraId="66934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</w:tbl>
    <w:p w14:paraId="73F5285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楷体_GB2312" w:cs="宋体"/>
          <w:b/>
          <w:color w:val="000000"/>
          <w:sz w:val="32"/>
          <w:szCs w:val="32"/>
          <w:lang w:val="en-US" w:eastAsia="zh-CN"/>
        </w:rPr>
      </w:pPr>
    </w:p>
    <w:p w14:paraId="1E5006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楷体_GB2312" w:cs="宋体"/>
          <w:b/>
          <w:color w:val="000000"/>
          <w:sz w:val="32"/>
          <w:szCs w:val="32"/>
          <w:lang w:val="en-US" w:eastAsia="zh-CN"/>
        </w:rPr>
      </w:pPr>
    </w:p>
    <w:p w14:paraId="78144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教学资源</w:t>
      </w:r>
    </w:p>
    <w:p w14:paraId="0F0E5E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按照国家规定，经过规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范程序选用教材，优先选用国家规划教材和国家优秀教材。</w:t>
      </w:r>
    </w:p>
    <w:p w14:paraId="12F167C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严格依据本课程标准编写教材，教材内容应充分体现本专业岗位任务要求，以该专业岗位的工作流程为实践过程的设计思想，具有科学性、实用性。</w:t>
      </w:r>
    </w:p>
    <w:p w14:paraId="36E2259C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建立有利于学生自主学习的专业核心课程网络教学平台，开发多媒体教学课件、辅导课件、优秀设计案例、教学录像、网上答疑、模拟练习题库等课程资源。</w:t>
      </w:r>
    </w:p>
    <w:p w14:paraId="0D007355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编剧理论与技法》《编剧理论与技巧》等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内容丰富的配套教学参考书、艺术鉴赏与修养等专业图书。</w:t>
      </w:r>
    </w:p>
    <w:p w14:paraId="550D391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教学方法</w:t>
      </w:r>
    </w:p>
    <w:p w14:paraId="7B1863C9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推行选课制，扩大学生学习选择权，提高学生自主学习能力和可持续发展能力。</w:t>
      </w:r>
    </w:p>
    <w:p w14:paraId="10F275A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建立以学生为中心的课堂组织模式，实行“演学结合”、项目导向、“剧组制”等实践教学模式改革。</w:t>
      </w:r>
    </w:p>
    <w:p w14:paraId="18F88CB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建立健全校团合作、现代学徒制等人才培养模式。</w:t>
      </w:r>
    </w:p>
    <w:p w14:paraId="2A365A7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学习评价</w:t>
      </w:r>
    </w:p>
    <w:p w14:paraId="709B3809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建立“知识+技能+实践”的学习评价内容体系，强化素质和能力培养的成绩评价导向。</w:t>
      </w:r>
    </w:p>
    <w:p w14:paraId="00506C89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注重形成性评价和过程性考核，完善平时成绩评定制度和专业能力评价标准，采取开卷考试、大型作业、现场面试、上机考试、技能测试、阶段测试、课程论文、调研报告等多种考核方式。</w:t>
      </w:r>
    </w:p>
    <w:p w14:paraId="1EB5BDC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实行多形式学习考核，建立行业、企业和社会评价共同参与的多元评价机制。</w:t>
      </w:r>
    </w:p>
    <w:p w14:paraId="07155D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</w:rPr>
        <w:t>质量管理</w:t>
      </w:r>
    </w:p>
    <w:p w14:paraId="17B160A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校和二级院系应建立专业人才培养质量保障机制，健全专业教学质量监控管理制度，改进结果评价，强化过程评价，探索增值评价，吸纳行业组织、企业等参与评价，并及时公开相关信息，接受教育督导和社会监督，健全综合评价。完善人才培养方案、课程标准、课堂评价、实习实训、毕业演出以及资源建设等质量保障建设，通过教学实施、过程监控、质量评价和持续改进，达到人才培养规格要求。</w:t>
      </w:r>
    </w:p>
    <w:p w14:paraId="0CBB17A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校和二级院系应完善教学管理机制，加强日常教学组织运行与管理，定期开展课程建设、日常教学、人才培养质量的诊断与改进，建立健全巡课、听课、评教、评学等制度，建立与企业联动的实践教学环节督导制度，严明教学纪律，强化教学组织功能，定期开展公开课、示范课等教研活动。</w:t>
      </w:r>
    </w:p>
    <w:p w14:paraId="135DEBF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专业教研组织应建立线上线下相结合的集中备课制度，定期召开教学研讨会议，利用评价分析结果有效改进专业教学，持续提高人才培养质量。</w:t>
      </w:r>
    </w:p>
    <w:p w14:paraId="54341B5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学校应建立毕业生跟踪反馈机制及社会评价机制，并对生源情况、职业道德、技术技能水平、就业质量等进行分析，定期评价人才培养质量和培养目标达成情况。</w:t>
      </w:r>
    </w:p>
    <w:p w14:paraId="0C207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</w:rPr>
        <w:t>九、毕业要求</w:t>
      </w:r>
    </w:p>
    <w:p w14:paraId="112DFE0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生修满规定的最低毕业学分方可毕业。为保证知识结构合理性，所有必修课程学分不能互相替代，必修、选修、职业岗位实践各类别之间的学分数不可互相替代。学生毕业前所修总学分已经达到甚至超过毕业规定的最低学分要求，但其中只要某大类课程学分数不足，也不能取得毕业资格。</w:t>
      </w:r>
    </w:p>
    <w:p w14:paraId="239C0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</w:rPr>
        <w:t>十、附录</w:t>
      </w:r>
    </w:p>
    <w:p w14:paraId="0CD883D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6"/>
          <w:sz w:val="32"/>
          <w:szCs w:val="32"/>
          <w:lang w:eastAsia="zh-CN"/>
        </w:rPr>
        <w:t>如需变更课程教学计划，须填表走审批程序。审批表另附。</w:t>
      </w:r>
    </w:p>
    <w:p w14:paraId="19A3293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</w:p>
    <w:p w14:paraId="42608CE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notePr>
            <w:numRestart w:val="eachSect"/>
          </w:footnote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 xml:space="preserve">  </w:t>
      </w:r>
    </w:p>
    <w:p w14:paraId="03F6C60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2025影视编导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专业教学进程表（高职三年制）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      </w:t>
      </w:r>
    </w:p>
    <w:tbl>
      <w:tblPr>
        <w:tblStyle w:val="4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02"/>
        <w:gridCol w:w="2072"/>
        <w:gridCol w:w="1233"/>
        <w:gridCol w:w="1157"/>
        <w:gridCol w:w="897"/>
        <w:gridCol w:w="1065"/>
        <w:gridCol w:w="695"/>
        <w:gridCol w:w="760"/>
        <w:gridCol w:w="673"/>
        <w:gridCol w:w="698"/>
        <w:gridCol w:w="723"/>
        <w:gridCol w:w="685"/>
        <w:gridCol w:w="686"/>
        <w:gridCol w:w="566"/>
      </w:tblGrid>
      <w:tr w14:paraId="48D5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 w14:paraId="367F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课程性质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 w14:paraId="2D2EC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序号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 w14:paraId="45685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课程名称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 w14:paraId="2EA1F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课程类型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37A3A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课程学分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49D77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计划学时数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 w14:paraId="7100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考核方式</w:t>
            </w:r>
          </w:p>
        </w:tc>
        <w:tc>
          <w:tcPr>
            <w:tcW w:w="4043" w:type="dxa"/>
            <w:gridSpan w:val="6"/>
            <w:noWrap w:val="0"/>
            <w:vAlign w:val="center"/>
          </w:tcPr>
          <w:p w14:paraId="7C62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课堂教学周课时数</w:t>
            </w:r>
          </w:p>
        </w:tc>
      </w:tr>
      <w:tr w14:paraId="749C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7B230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43F19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4E4CD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 w14:paraId="6B0E8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 w14:paraId="14A3F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1B17F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共计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4DA1B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其中</w:t>
            </w:r>
          </w:p>
        </w:tc>
        <w:tc>
          <w:tcPr>
            <w:tcW w:w="763" w:type="dxa"/>
            <w:vMerge w:val="continue"/>
            <w:noWrap w:val="0"/>
            <w:vAlign w:val="center"/>
          </w:tcPr>
          <w:p w14:paraId="11C35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60A0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一</w:t>
            </w:r>
          </w:p>
        </w:tc>
        <w:tc>
          <w:tcPr>
            <w:tcW w:w="700" w:type="dxa"/>
            <w:noWrap w:val="0"/>
            <w:vAlign w:val="center"/>
          </w:tcPr>
          <w:p w14:paraId="6B6C4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二</w:t>
            </w:r>
          </w:p>
        </w:tc>
        <w:tc>
          <w:tcPr>
            <w:tcW w:w="725" w:type="dxa"/>
            <w:noWrap w:val="0"/>
            <w:vAlign w:val="center"/>
          </w:tcPr>
          <w:p w14:paraId="18F4C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三</w:t>
            </w:r>
          </w:p>
        </w:tc>
        <w:tc>
          <w:tcPr>
            <w:tcW w:w="687" w:type="dxa"/>
            <w:noWrap w:val="0"/>
            <w:vAlign w:val="center"/>
          </w:tcPr>
          <w:p w14:paraId="1F85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四</w:t>
            </w:r>
          </w:p>
        </w:tc>
        <w:tc>
          <w:tcPr>
            <w:tcW w:w="688" w:type="dxa"/>
            <w:noWrap w:val="0"/>
            <w:vAlign w:val="center"/>
          </w:tcPr>
          <w:p w14:paraId="2E27C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五</w:t>
            </w:r>
          </w:p>
        </w:tc>
        <w:tc>
          <w:tcPr>
            <w:tcW w:w="568" w:type="dxa"/>
            <w:noWrap w:val="0"/>
            <w:vAlign w:val="center"/>
          </w:tcPr>
          <w:p w14:paraId="03A7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六</w:t>
            </w:r>
          </w:p>
        </w:tc>
      </w:tr>
      <w:tr w14:paraId="78EC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027E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4FC7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1A254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 w14:paraId="07779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 w14:paraId="1B26D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099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DF1F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理论</w:t>
            </w:r>
          </w:p>
        </w:tc>
        <w:tc>
          <w:tcPr>
            <w:tcW w:w="697" w:type="dxa"/>
            <w:noWrap w:val="0"/>
            <w:vAlign w:val="center"/>
          </w:tcPr>
          <w:p w14:paraId="628C5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实践</w:t>
            </w:r>
          </w:p>
        </w:tc>
        <w:tc>
          <w:tcPr>
            <w:tcW w:w="763" w:type="dxa"/>
            <w:vMerge w:val="continue"/>
            <w:noWrap w:val="0"/>
            <w:vAlign w:val="center"/>
          </w:tcPr>
          <w:p w14:paraId="15595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44F7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b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周</w:t>
            </w:r>
          </w:p>
        </w:tc>
        <w:tc>
          <w:tcPr>
            <w:tcW w:w="700" w:type="dxa"/>
            <w:noWrap w:val="0"/>
            <w:vAlign w:val="center"/>
          </w:tcPr>
          <w:p w14:paraId="6D3CC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16周</w:t>
            </w:r>
          </w:p>
        </w:tc>
        <w:tc>
          <w:tcPr>
            <w:tcW w:w="725" w:type="dxa"/>
            <w:noWrap w:val="0"/>
            <w:vAlign w:val="center"/>
          </w:tcPr>
          <w:p w14:paraId="42A4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16周</w:t>
            </w:r>
          </w:p>
        </w:tc>
        <w:tc>
          <w:tcPr>
            <w:tcW w:w="687" w:type="dxa"/>
            <w:noWrap w:val="0"/>
            <w:vAlign w:val="center"/>
          </w:tcPr>
          <w:p w14:paraId="115EF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16周</w:t>
            </w:r>
          </w:p>
        </w:tc>
        <w:tc>
          <w:tcPr>
            <w:tcW w:w="688" w:type="dxa"/>
            <w:noWrap w:val="0"/>
            <w:vAlign w:val="center"/>
          </w:tcPr>
          <w:p w14:paraId="6D203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pacing w:val="-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10周</w:t>
            </w:r>
          </w:p>
        </w:tc>
        <w:tc>
          <w:tcPr>
            <w:tcW w:w="568" w:type="dxa"/>
            <w:noWrap w:val="0"/>
            <w:vAlign w:val="center"/>
          </w:tcPr>
          <w:p w14:paraId="6E68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</w:p>
        </w:tc>
      </w:tr>
      <w:tr w14:paraId="602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 w14:paraId="3F71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专业必修课</w:t>
            </w:r>
          </w:p>
        </w:tc>
        <w:tc>
          <w:tcPr>
            <w:tcW w:w="806" w:type="dxa"/>
            <w:noWrap w:val="0"/>
            <w:vAlign w:val="center"/>
          </w:tcPr>
          <w:p w14:paraId="006C3D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 w14:paraId="6E930D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视听思维</w:t>
            </w:r>
          </w:p>
        </w:tc>
        <w:tc>
          <w:tcPr>
            <w:tcW w:w="1238" w:type="dxa"/>
            <w:noWrap w:val="0"/>
            <w:vAlign w:val="center"/>
          </w:tcPr>
          <w:p w14:paraId="1371182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62" w:type="dxa"/>
            <w:noWrap w:val="0"/>
            <w:vAlign w:val="center"/>
          </w:tcPr>
          <w:p w14:paraId="46783C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 w14:paraId="20E16D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104</w:t>
            </w:r>
          </w:p>
        </w:tc>
        <w:tc>
          <w:tcPr>
            <w:tcW w:w="1069" w:type="dxa"/>
            <w:noWrap w:val="0"/>
            <w:vAlign w:val="center"/>
          </w:tcPr>
          <w:p w14:paraId="08B6EF4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104</w:t>
            </w:r>
          </w:p>
        </w:tc>
        <w:tc>
          <w:tcPr>
            <w:tcW w:w="697" w:type="dxa"/>
            <w:noWrap w:val="0"/>
            <w:vAlign w:val="center"/>
          </w:tcPr>
          <w:p w14:paraId="3CC6B4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 w14:paraId="73CA6F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</w:t>
            </w:r>
          </w:p>
        </w:tc>
        <w:tc>
          <w:tcPr>
            <w:tcW w:w="675" w:type="dxa"/>
            <w:noWrap w:val="0"/>
            <w:vAlign w:val="center"/>
          </w:tcPr>
          <w:p w14:paraId="61F2FD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700" w:type="dxa"/>
            <w:noWrap w:val="0"/>
            <w:vAlign w:val="center"/>
          </w:tcPr>
          <w:p w14:paraId="682997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DDC09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3F2F3B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075B105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7054BD9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DCA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6B637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780DC5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 w14:paraId="02DCC3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表导演基础</w:t>
            </w:r>
          </w:p>
        </w:tc>
        <w:tc>
          <w:tcPr>
            <w:tcW w:w="1238" w:type="dxa"/>
            <w:noWrap w:val="0"/>
            <w:vAlign w:val="center"/>
          </w:tcPr>
          <w:p w14:paraId="09B1C1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79D3DF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4+4</w:t>
            </w:r>
          </w:p>
        </w:tc>
        <w:tc>
          <w:tcPr>
            <w:tcW w:w="900" w:type="dxa"/>
            <w:noWrap w:val="0"/>
            <w:vAlign w:val="center"/>
          </w:tcPr>
          <w:p w14:paraId="12799F1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116</w:t>
            </w:r>
          </w:p>
        </w:tc>
        <w:tc>
          <w:tcPr>
            <w:tcW w:w="1069" w:type="dxa"/>
            <w:noWrap w:val="0"/>
            <w:vAlign w:val="center"/>
          </w:tcPr>
          <w:p w14:paraId="4C75F2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36</w:t>
            </w:r>
          </w:p>
        </w:tc>
        <w:tc>
          <w:tcPr>
            <w:tcW w:w="697" w:type="dxa"/>
            <w:noWrap w:val="0"/>
            <w:vAlign w:val="center"/>
          </w:tcPr>
          <w:p w14:paraId="10D379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80</w:t>
            </w:r>
          </w:p>
        </w:tc>
        <w:tc>
          <w:tcPr>
            <w:tcW w:w="763" w:type="dxa"/>
            <w:noWrap w:val="0"/>
            <w:vAlign w:val="center"/>
          </w:tcPr>
          <w:p w14:paraId="1B2F5D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5237FC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22B324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25" w:type="dxa"/>
            <w:noWrap w:val="0"/>
            <w:vAlign w:val="center"/>
          </w:tcPr>
          <w:p w14:paraId="1FC20B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260046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76136A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0C380E9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67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2D700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A183E2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 w14:paraId="6168C8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编剧理论基础</w:t>
            </w:r>
          </w:p>
        </w:tc>
        <w:tc>
          <w:tcPr>
            <w:tcW w:w="1238" w:type="dxa"/>
            <w:noWrap w:val="0"/>
            <w:vAlign w:val="center"/>
          </w:tcPr>
          <w:p w14:paraId="716F303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A</w:t>
            </w:r>
          </w:p>
        </w:tc>
        <w:tc>
          <w:tcPr>
            <w:tcW w:w="1162" w:type="dxa"/>
            <w:noWrap w:val="0"/>
            <w:vAlign w:val="center"/>
          </w:tcPr>
          <w:p w14:paraId="4470F7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21CD465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52</w:t>
            </w:r>
          </w:p>
        </w:tc>
        <w:tc>
          <w:tcPr>
            <w:tcW w:w="1069" w:type="dxa"/>
            <w:noWrap w:val="0"/>
            <w:vAlign w:val="center"/>
          </w:tcPr>
          <w:p w14:paraId="7083A0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52</w:t>
            </w:r>
          </w:p>
        </w:tc>
        <w:tc>
          <w:tcPr>
            <w:tcW w:w="697" w:type="dxa"/>
            <w:noWrap w:val="0"/>
            <w:vAlign w:val="center"/>
          </w:tcPr>
          <w:p w14:paraId="00EAF4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6C970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694748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2E4DE36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18B78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33E94E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363148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02458C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51F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643AD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873055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 w14:paraId="482BBE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AI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创意写作</w:t>
            </w:r>
          </w:p>
        </w:tc>
        <w:tc>
          <w:tcPr>
            <w:tcW w:w="1238" w:type="dxa"/>
            <w:noWrap w:val="0"/>
            <w:vAlign w:val="center"/>
          </w:tcPr>
          <w:p w14:paraId="52D49E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1A65EF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0E9885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069" w:type="dxa"/>
            <w:noWrap w:val="0"/>
            <w:vAlign w:val="center"/>
          </w:tcPr>
          <w:p w14:paraId="3B1404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7" w:type="dxa"/>
            <w:noWrap w:val="0"/>
            <w:vAlign w:val="center"/>
          </w:tcPr>
          <w:p w14:paraId="1881D2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763" w:type="dxa"/>
            <w:noWrap w:val="0"/>
            <w:vAlign w:val="center"/>
          </w:tcPr>
          <w:p w14:paraId="6C890E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79823C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BF2E6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25" w:type="dxa"/>
            <w:noWrap w:val="0"/>
            <w:vAlign w:val="center"/>
          </w:tcPr>
          <w:p w14:paraId="0130BF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7CB65F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0EEDDE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4957142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0A2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15641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71916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081" w:type="dxa"/>
            <w:noWrap w:val="0"/>
            <w:vAlign w:val="center"/>
          </w:tcPr>
          <w:p w14:paraId="0E7FAD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短片剧本写作</w:t>
            </w:r>
          </w:p>
        </w:tc>
        <w:tc>
          <w:tcPr>
            <w:tcW w:w="1238" w:type="dxa"/>
            <w:noWrap w:val="0"/>
            <w:vAlign w:val="center"/>
          </w:tcPr>
          <w:p w14:paraId="74C3D22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6278EBB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55C274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069" w:type="dxa"/>
            <w:noWrap w:val="0"/>
            <w:vAlign w:val="center"/>
          </w:tcPr>
          <w:p w14:paraId="62670F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7" w:type="dxa"/>
            <w:noWrap w:val="0"/>
            <w:vAlign w:val="center"/>
          </w:tcPr>
          <w:p w14:paraId="2A26B2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763" w:type="dxa"/>
            <w:noWrap w:val="0"/>
            <w:vAlign w:val="center"/>
          </w:tcPr>
          <w:p w14:paraId="19F8BF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6C8AF5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82AD43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EE044D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87" w:type="dxa"/>
            <w:noWrap w:val="0"/>
            <w:vAlign w:val="center"/>
          </w:tcPr>
          <w:p w14:paraId="2140ED4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188C2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255473A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C50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7B50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F85A5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081" w:type="dxa"/>
            <w:noWrap w:val="0"/>
            <w:vAlign w:val="center"/>
          </w:tcPr>
          <w:p w14:paraId="1A49AE9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微短剧剧本写作</w:t>
            </w:r>
          </w:p>
        </w:tc>
        <w:tc>
          <w:tcPr>
            <w:tcW w:w="1238" w:type="dxa"/>
            <w:noWrap w:val="0"/>
            <w:vAlign w:val="center"/>
          </w:tcPr>
          <w:p w14:paraId="1399FA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1B4E319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44763E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069" w:type="dxa"/>
            <w:noWrap w:val="0"/>
            <w:vAlign w:val="center"/>
          </w:tcPr>
          <w:p w14:paraId="42231A9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7" w:type="dxa"/>
            <w:noWrap w:val="0"/>
            <w:vAlign w:val="center"/>
          </w:tcPr>
          <w:p w14:paraId="640D58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763" w:type="dxa"/>
            <w:noWrap w:val="0"/>
            <w:vAlign w:val="center"/>
          </w:tcPr>
          <w:p w14:paraId="75B4DF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45739D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F1C9F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F9073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20121BB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88" w:type="dxa"/>
            <w:noWrap w:val="0"/>
            <w:vAlign w:val="center"/>
          </w:tcPr>
          <w:p w14:paraId="439832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36B2C6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C6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13719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957412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081" w:type="dxa"/>
            <w:noWrap w:val="0"/>
            <w:vAlign w:val="center"/>
          </w:tcPr>
          <w:p w14:paraId="6E1DDC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影视导演基础</w:t>
            </w:r>
          </w:p>
        </w:tc>
        <w:tc>
          <w:tcPr>
            <w:tcW w:w="1238" w:type="dxa"/>
            <w:noWrap w:val="0"/>
            <w:vAlign w:val="center"/>
          </w:tcPr>
          <w:p w14:paraId="101535B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2F84C6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 xml:space="preserve"> 4</w:t>
            </w:r>
          </w:p>
        </w:tc>
        <w:tc>
          <w:tcPr>
            <w:tcW w:w="900" w:type="dxa"/>
            <w:noWrap w:val="0"/>
            <w:vAlign w:val="center"/>
          </w:tcPr>
          <w:p w14:paraId="02711F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069" w:type="dxa"/>
            <w:noWrap w:val="0"/>
            <w:vAlign w:val="center"/>
          </w:tcPr>
          <w:p w14:paraId="5E154C7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697" w:type="dxa"/>
            <w:noWrap w:val="0"/>
            <w:vAlign w:val="center"/>
          </w:tcPr>
          <w:p w14:paraId="668CC7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763" w:type="dxa"/>
            <w:noWrap w:val="0"/>
            <w:vAlign w:val="center"/>
          </w:tcPr>
          <w:p w14:paraId="23802F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5B42F6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4DE64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25" w:type="dxa"/>
            <w:noWrap w:val="0"/>
            <w:vAlign w:val="center"/>
          </w:tcPr>
          <w:p w14:paraId="711DA9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7A4EA4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5C304B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61F6FE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1F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4AE27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BBB18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081" w:type="dxa"/>
            <w:noWrap w:val="0"/>
            <w:vAlign w:val="center"/>
          </w:tcPr>
          <w:p w14:paraId="609F5D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影视剧组实务</w:t>
            </w:r>
          </w:p>
        </w:tc>
        <w:tc>
          <w:tcPr>
            <w:tcW w:w="1238" w:type="dxa"/>
            <w:noWrap w:val="0"/>
            <w:vAlign w:val="center"/>
          </w:tcPr>
          <w:p w14:paraId="15071A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34E666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4+4</w:t>
            </w:r>
          </w:p>
        </w:tc>
        <w:tc>
          <w:tcPr>
            <w:tcW w:w="900" w:type="dxa"/>
            <w:noWrap w:val="0"/>
            <w:vAlign w:val="center"/>
          </w:tcPr>
          <w:p w14:paraId="2715F8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1069" w:type="dxa"/>
            <w:noWrap w:val="0"/>
            <w:vAlign w:val="center"/>
          </w:tcPr>
          <w:p w14:paraId="1EEB08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72</w:t>
            </w:r>
          </w:p>
        </w:tc>
        <w:tc>
          <w:tcPr>
            <w:tcW w:w="697" w:type="dxa"/>
            <w:noWrap w:val="0"/>
            <w:vAlign w:val="center"/>
          </w:tcPr>
          <w:p w14:paraId="2524806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152</w:t>
            </w:r>
          </w:p>
        </w:tc>
        <w:tc>
          <w:tcPr>
            <w:tcW w:w="763" w:type="dxa"/>
            <w:noWrap w:val="0"/>
            <w:vAlign w:val="center"/>
          </w:tcPr>
          <w:p w14:paraId="4E5E27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7B6E41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FEC5A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70C173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4/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87" w:type="dxa"/>
            <w:noWrap w:val="0"/>
            <w:vAlign w:val="center"/>
          </w:tcPr>
          <w:p w14:paraId="4AD297D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4/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88" w:type="dxa"/>
            <w:noWrap w:val="0"/>
            <w:vAlign w:val="center"/>
          </w:tcPr>
          <w:p w14:paraId="7B61BB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1762EB5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D7C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60439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45C32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2081" w:type="dxa"/>
            <w:noWrap w:val="0"/>
            <w:vAlign w:val="center"/>
          </w:tcPr>
          <w:p w14:paraId="04D3ED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剪辑</w:t>
            </w:r>
          </w:p>
        </w:tc>
        <w:tc>
          <w:tcPr>
            <w:tcW w:w="1238" w:type="dxa"/>
            <w:noWrap w:val="0"/>
            <w:vAlign w:val="center"/>
          </w:tcPr>
          <w:p w14:paraId="3A63F8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66FC94A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3E68EA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069" w:type="dxa"/>
            <w:noWrap w:val="0"/>
            <w:vAlign w:val="center"/>
          </w:tcPr>
          <w:p w14:paraId="2DB07D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697" w:type="dxa"/>
            <w:noWrap w:val="0"/>
            <w:vAlign w:val="center"/>
          </w:tcPr>
          <w:p w14:paraId="0EA1EC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763" w:type="dxa"/>
            <w:noWrap w:val="0"/>
            <w:vAlign w:val="center"/>
          </w:tcPr>
          <w:p w14:paraId="523E15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上机</w:t>
            </w:r>
          </w:p>
        </w:tc>
        <w:tc>
          <w:tcPr>
            <w:tcW w:w="675" w:type="dxa"/>
            <w:noWrap w:val="0"/>
            <w:vAlign w:val="center"/>
          </w:tcPr>
          <w:p w14:paraId="602114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6CB94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CDB9E6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87" w:type="dxa"/>
            <w:noWrap w:val="0"/>
            <w:vAlign w:val="center"/>
          </w:tcPr>
          <w:p w14:paraId="324B2A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74E8D5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07828A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F1F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3FFC4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55030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081" w:type="dxa"/>
            <w:noWrap w:val="0"/>
            <w:vAlign w:val="center"/>
          </w:tcPr>
          <w:p w14:paraId="2204EA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导演风格与技巧</w:t>
            </w:r>
          </w:p>
        </w:tc>
        <w:tc>
          <w:tcPr>
            <w:tcW w:w="1238" w:type="dxa"/>
            <w:noWrap w:val="0"/>
            <w:vAlign w:val="center"/>
          </w:tcPr>
          <w:p w14:paraId="5F2F02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62" w:type="dxa"/>
            <w:noWrap w:val="0"/>
            <w:vAlign w:val="center"/>
          </w:tcPr>
          <w:p w14:paraId="7097114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 w14:paraId="7F5083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69" w:type="dxa"/>
            <w:noWrap w:val="0"/>
            <w:vAlign w:val="center"/>
          </w:tcPr>
          <w:p w14:paraId="7277A74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7" w:type="dxa"/>
            <w:noWrap w:val="0"/>
            <w:vAlign w:val="center"/>
          </w:tcPr>
          <w:p w14:paraId="0AF550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763" w:type="dxa"/>
            <w:noWrap w:val="0"/>
            <w:vAlign w:val="center"/>
          </w:tcPr>
          <w:p w14:paraId="587AB8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1D4DF0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97982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2D5D58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527968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4*12</w:t>
            </w:r>
          </w:p>
        </w:tc>
        <w:tc>
          <w:tcPr>
            <w:tcW w:w="688" w:type="dxa"/>
            <w:noWrap w:val="0"/>
            <w:vAlign w:val="center"/>
          </w:tcPr>
          <w:p w14:paraId="494C89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5F254E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651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6FF7C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A109C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081" w:type="dxa"/>
            <w:noWrap w:val="0"/>
            <w:vAlign w:val="center"/>
          </w:tcPr>
          <w:p w14:paraId="133F5B9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微短剧创作实践</w:t>
            </w:r>
          </w:p>
        </w:tc>
        <w:tc>
          <w:tcPr>
            <w:tcW w:w="1238" w:type="dxa"/>
            <w:noWrap w:val="0"/>
            <w:vAlign w:val="center"/>
          </w:tcPr>
          <w:p w14:paraId="3CDEB7A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C</w:t>
            </w:r>
          </w:p>
        </w:tc>
        <w:tc>
          <w:tcPr>
            <w:tcW w:w="1162" w:type="dxa"/>
            <w:noWrap w:val="0"/>
            <w:vAlign w:val="center"/>
          </w:tcPr>
          <w:p w14:paraId="7AD0E5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 w14:paraId="5473E6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160</w:t>
            </w:r>
          </w:p>
        </w:tc>
        <w:tc>
          <w:tcPr>
            <w:tcW w:w="1069" w:type="dxa"/>
            <w:noWrap w:val="0"/>
            <w:vAlign w:val="center"/>
          </w:tcPr>
          <w:p w14:paraId="69E333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7" w:type="dxa"/>
            <w:noWrap w:val="0"/>
            <w:vAlign w:val="center"/>
          </w:tcPr>
          <w:p w14:paraId="00B5F0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160</w:t>
            </w:r>
          </w:p>
        </w:tc>
        <w:tc>
          <w:tcPr>
            <w:tcW w:w="763" w:type="dxa"/>
            <w:noWrap w:val="0"/>
            <w:vAlign w:val="center"/>
          </w:tcPr>
          <w:p w14:paraId="76F3C5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675" w:type="dxa"/>
            <w:noWrap w:val="0"/>
            <w:vAlign w:val="center"/>
          </w:tcPr>
          <w:p w14:paraId="791F07A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7D850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1C5AD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 w14:paraId="0E5ECD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 w14:paraId="12858A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 w14:paraId="758D0D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C9E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 w14:paraId="1FBF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12759" w:type="dxa"/>
            <w:gridSpan w:val="14"/>
            <w:noWrap w:val="0"/>
            <w:vAlign w:val="center"/>
          </w:tcPr>
          <w:p w14:paraId="602CA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 xml:space="preserve">备注：专业必修课必须修满 </w:t>
            </w:r>
            <w:r>
              <w:rPr>
                <w:rFonts w:ascii="仿宋_GB2312" w:hAnsi="宋体" w:eastAsia="仿宋_GB2312" w:cs="宋体"/>
                <w:color w:val="auto"/>
                <w:szCs w:val="21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 xml:space="preserve"> 学分。影视剧组实务：1-12周每周4课时。13-16周每周</w:t>
            </w:r>
            <w:r>
              <w:rPr>
                <w:rFonts w:hint="default" w:ascii="仿宋_GB2312" w:hAnsi="宋体" w:eastAsia="仿宋_GB2312" w:cs="宋体"/>
                <w:color w:val="auto"/>
                <w:szCs w:val="21"/>
              </w:rPr>
              <w:t>16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课时。</w:t>
            </w:r>
          </w:p>
        </w:tc>
      </w:tr>
      <w:tr w14:paraId="76EA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68" w:type="dxa"/>
            <w:noWrap w:val="0"/>
            <w:vAlign w:val="center"/>
          </w:tcPr>
          <w:p w14:paraId="0E15E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12759" w:type="dxa"/>
            <w:gridSpan w:val="14"/>
            <w:noWrap w:val="0"/>
            <w:vAlign w:val="center"/>
          </w:tcPr>
          <w:p w14:paraId="189EE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24" w:tblpY="8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84"/>
        <w:gridCol w:w="2091"/>
        <w:gridCol w:w="1233"/>
        <w:gridCol w:w="1157"/>
        <w:gridCol w:w="878"/>
        <w:gridCol w:w="1046"/>
        <w:gridCol w:w="724"/>
        <w:gridCol w:w="977"/>
        <w:gridCol w:w="524"/>
        <w:gridCol w:w="630"/>
        <w:gridCol w:w="723"/>
        <w:gridCol w:w="149"/>
        <w:gridCol w:w="535"/>
        <w:gridCol w:w="686"/>
        <w:gridCol w:w="566"/>
      </w:tblGrid>
      <w:tr w14:paraId="71AA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restart"/>
            <w:noWrap w:val="0"/>
            <w:vAlign w:val="center"/>
          </w:tcPr>
          <w:p w14:paraId="55BA4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126A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34ABE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44068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6519C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6C392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1CF1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4AB2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15AB7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</w:p>
          <w:p w14:paraId="70A22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专业限定选修课</w:t>
            </w:r>
          </w:p>
        </w:tc>
        <w:tc>
          <w:tcPr>
            <w:tcW w:w="784" w:type="dxa"/>
            <w:noWrap w:val="0"/>
            <w:vAlign w:val="center"/>
          </w:tcPr>
          <w:p w14:paraId="3C6C7E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091" w:type="dxa"/>
            <w:noWrap w:val="0"/>
            <w:vAlign w:val="center"/>
          </w:tcPr>
          <w:p w14:paraId="60AFAB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艺术概论</w:t>
            </w:r>
          </w:p>
        </w:tc>
        <w:tc>
          <w:tcPr>
            <w:tcW w:w="1233" w:type="dxa"/>
            <w:noWrap w:val="0"/>
            <w:vAlign w:val="center"/>
          </w:tcPr>
          <w:p w14:paraId="3D8698D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2A7D38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314262E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1046" w:type="dxa"/>
            <w:noWrap w:val="0"/>
            <w:vAlign w:val="center"/>
          </w:tcPr>
          <w:p w14:paraId="416E7F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724" w:type="dxa"/>
            <w:noWrap w:val="0"/>
            <w:vAlign w:val="center"/>
          </w:tcPr>
          <w:p w14:paraId="6CAC16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46D01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</w:t>
            </w:r>
          </w:p>
        </w:tc>
        <w:tc>
          <w:tcPr>
            <w:tcW w:w="524" w:type="dxa"/>
            <w:noWrap w:val="0"/>
            <w:vAlign w:val="center"/>
          </w:tcPr>
          <w:p w14:paraId="40E600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 w14:paraId="5D188F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50E6BB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4DCFDD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3ADEB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384FA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523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0A53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215A84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091" w:type="dxa"/>
            <w:noWrap w:val="0"/>
            <w:vAlign w:val="center"/>
          </w:tcPr>
          <w:p w14:paraId="763630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经典导读</w:t>
            </w:r>
          </w:p>
        </w:tc>
        <w:tc>
          <w:tcPr>
            <w:tcW w:w="1233" w:type="dxa"/>
            <w:noWrap w:val="0"/>
            <w:vAlign w:val="center"/>
          </w:tcPr>
          <w:p w14:paraId="12C8F1C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5FBC74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3+3</w:t>
            </w:r>
          </w:p>
        </w:tc>
        <w:tc>
          <w:tcPr>
            <w:tcW w:w="878" w:type="dxa"/>
            <w:noWrap w:val="0"/>
            <w:vAlign w:val="center"/>
          </w:tcPr>
          <w:p w14:paraId="7B20D5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87</w:t>
            </w:r>
          </w:p>
        </w:tc>
        <w:tc>
          <w:tcPr>
            <w:tcW w:w="1046" w:type="dxa"/>
            <w:noWrap w:val="0"/>
            <w:vAlign w:val="center"/>
          </w:tcPr>
          <w:p w14:paraId="5BC60A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87</w:t>
            </w:r>
          </w:p>
        </w:tc>
        <w:tc>
          <w:tcPr>
            <w:tcW w:w="724" w:type="dxa"/>
            <w:noWrap w:val="0"/>
            <w:vAlign w:val="center"/>
          </w:tcPr>
          <w:p w14:paraId="3E327E7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7F3E0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</w:t>
            </w:r>
          </w:p>
        </w:tc>
        <w:tc>
          <w:tcPr>
            <w:tcW w:w="524" w:type="dxa"/>
            <w:noWrap w:val="0"/>
            <w:vAlign w:val="center"/>
          </w:tcPr>
          <w:p w14:paraId="4DFA117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4EA6A1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23" w:type="dxa"/>
            <w:noWrap w:val="0"/>
            <w:vAlign w:val="center"/>
          </w:tcPr>
          <w:p w14:paraId="3F6D28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3B769A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CD945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A6DDD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B85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92FF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2DA66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2091" w:type="dxa"/>
            <w:noWrap w:val="0"/>
            <w:vAlign w:val="center"/>
          </w:tcPr>
          <w:p w14:paraId="45D474A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影像造型</w:t>
            </w:r>
          </w:p>
        </w:tc>
        <w:tc>
          <w:tcPr>
            <w:tcW w:w="1233" w:type="dxa"/>
            <w:noWrap w:val="0"/>
            <w:vAlign w:val="center"/>
          </w:tcPr>
          <w:p w14:paraId="21AAE07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175923B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4+4</w:t>
            </w:r>
          </w:p>
        </w:tc>
        <w:tc>
          <w:tcPr>
            <w:tcW w:w="878" w:type="dxa"/>
            <w:noWrap w:val="0"/>
            <w:vAlign w:val="center"/>
          </w:tcPr>
          <w:p w14:paraId="367266A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 xml:space="preserve"> 116</w:t>
            </w:r>
          </w:p>
        </w:tc>
        <w:tc>
          <w:tcPr>
            <w:tcW w:w="1046" w:type="dxa"/>
            <w:noWrap w:val="0"/>
            <w:vAlign w:val="center"/>
          </w:tcPr>
          <w:p w14:paraId="7F2147C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50</w:t>
            </w:r>
          </w:p>
        </w:tc>
        <w:tc>
          <w:tcPr>
            <w:tcW w:w="724" w:type="dxa"/>
            <w:noWrap w:val="0"/>
            <w:vAlign w:val="center"/>
          </w:tcPr>
          <w:p w14:paraId="6096AA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53</w:t>
            </w:r>
          </w:p>
        </w:tc>
        <w:tc>
          <w:tcPr>
            <w:tcW w:w="977" w:type="dxa"/>
            <w:noWrap w:val="0"/>
            <w:vAlign w:val="center"/>
          </w:tcPr>
          <w:p w14:paraId="5BE64C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524" w:type="dxa"/>
            <w:noWrap w:val="0"/>
            <w:vAlign w:val="center"/>
          </w:tcPr>
          <w:p w14:paraId="3AD22D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30" w:type="dxa"/>
            <w:noWrap w:val="0"/>
            <w:vAlign w:val="center"/>
          </w:tcPr>
          <w:p w14:paraId="6A701E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23" w:type="dxa"/>
            <w:noWrap w:val="0"/>
            <w:vAlign w:val="center"/>
          </w:tcPr>
          <w:p w14:paraId="44801B8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0A496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3BA775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8E1DC7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9BE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70FA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18C1A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2091" w:type="dxa"/>
            <w:noWrap w:val="0"/>
            <w:vAlign w:val="center"/>
          </w:tcPr>
          <w:p w14:paraId="5A332D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中外电影史</w:t>
            </w:r>
          </w:p>
        </w:tc>
        <w:tc>
          <w:tcPr>
            <w:tcW w:w="1233" w:type="dxa"/>
            <w:noWrap w:val="0"/>
            <w:vAlign w:val="center"/>
          </w:tcPr>
          <w:p w14:paraId="215849A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0D75DB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0C821A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1FBC3F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724" w:type="dxa"/>
            <w:noWrap w:val="0"/>
            <w:vAlign w:val="center"/>
          </w:tcPr>
          <w:p w14:paraId="162859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1B314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</w:t>
            </w:r>
          </w:p>
        </w:tc>
        <w:tc>
          <w:tcPr>
            <w:tcW w:w="524" w:type="dxa"/>
            <w:noWrap w:val="0"/>
            <w:vAlign w:val="center"/>
          </w:tcPr>
          <w:p w14:paraId="6E1673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DB6077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23" w:type="dxa"/>
            <w:noWrap w:val="0"/>
            <w:vAlign w:val="center"/>
          </w:tcPr>
          <w:p w14:paraId="7031E0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3A8AD3C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C2DDD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10F62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FF4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306B9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73115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091" w:type="dxa"/>
            <w:noWrap w:val="0"/>
            <w:vAlign w:val="center"/>
          </w:tcPr>
          <w:p w14:paraId="45725C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影视项目策划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与管理</w:t>
            </w:r>
          </w:p>
        </w:tc>
        <w:tc>
          <w:tcPr>
            <w:tcW w:w="1233" w:type="dxa"/>
            <w:noWrap w:val="0"/>
            <w:vAlign w:val="center"/>
          </w:tcPr>
          <w:p w14:paraId="721F90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12F0B1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4023BE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5B238B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724" w:type="dxa"/>
            <w:noWrap w:val="0"/>
            <w:vAlign w:val="center"/>
          </w:tcPr>
          <w:p w14:paraId="52DE50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977" w:type="dxa"/>
            <w:noWrap w:val="0"/>
            <w:vAlign w:val="center"/>
          </w:tcPr>
          <w:p w14:paraId="02C0C5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524" w:type="dxa"/>
            <w:noWrap w:val="0"/>
            <w:vAlign w:val="center"/>
          </w:tcPr>
          <w:p w14:paraId="2A9CFD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77343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23" w:type="dxa"/>
            <w:noWrap w:val="0"/>
            <w:vAlign w:val="center"/>
          </w:tcPr>
          <w:p w14:paraId="4F737F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9ACB8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EC339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CFD4C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C7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C4B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E1F21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2091" w:type="dxa"/>
            <w:noWrap w:val="0"/>
            <w:vAlign w:val="center"/>
          </w:tcPr>
          <w:p w14:paraId="7A3DDC5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影视录音</w:t>
            </w:r>
          </w:p>
        </w:tc>
        <w:tc>
          <w:tcPr>
            <w:tcW w:w="1233" w:type="dxa"/>
            <w:noWrap w:val="0"/>
            <w:vAlign w:val="center"/>
          </w:tcPr>
          <w:p w14:paraId="7F3EF4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01667A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8" w:type="dxa"/>
            <w:noWrap w:val="0"/>
            <w:vAlign w:val="center"/>
          </w:tcPr>
          <w:p w14:paraId="1B2211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046" w:type="dxa"/>
            <w:noWrap w:val="0"/>
            <w:vAlign w:val="center"/>
          </w:tcPr>
          <w:p w14:paraId="1862EE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1BCCCC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649B62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524" w:type="dxa"/>
            <w:noWrap w:val="0"/>
            <w:vAlign w:val="center"/>
          </w:tcPr>
          <w:p w14:paraId="32328E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49D78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C9DDCA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 xml:space="preserve"> 4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78213B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162750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47039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707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318E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78255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091" w:type="dxa"/>
            <w:noWrap w:val="0"/>
            <w:vAlign w:val="center"/>
          </w:tcPr>
          <w:p w14:paraId="737DDD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数字影像处理</w:t>
            </w:r>
          </w:p>
        </w:tc>
        <w:tc>
          <w:tcPr>
            <w:tcW w:w="1233" w:type="dxa"/>
            <w:noWrap w:val="0"/>
            <w:vAlign w:val="center"/>
          </w:tcPr>
          <w:p w14:paraId="421635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147DA6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560C749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2F341F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724" w:type="dxa"/>
            <w:noWrap w:val="0"/>
            <w:vAlign w:val="center"/>
          </w:tcPr>
          <w:p w14:paraId="12A4DF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977" w:type="dxa"/>
            <w:noWrap w:val="0"/>
            <w:vAlign w:val="center"/>
          </w:tcPr>
          <w:p w14:paraId="6DBFFB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524" w:type="dxa"/>
            <w:noWrap w:val="0"/>
            <w:vAlign w:val="center"/>
          </w:tcPr>
          <w:p w14:paraId="16F265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ABD9BD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E8F04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4*12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2C1319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DF6D1E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E946E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4C4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05AA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DF1E5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2091" w:type="dxa"/>
            <w:noWrap w:val="0"/>
            <w:vAlign w:val="center"/>
          </w:tcPr>
          <w:p w14:paraId="5F74A4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影视美术基础</w:t>
            </w:r>
          </w:p>
        </w:tc>
        <w:tc>
          <w:tcPr>
            <w:tcW w:w="1233" w:type="dxa"/>
            <w:noWrap w:val="0"/>
            <w:vAlign w:val="center"/>
          </w:tcPr>
          <w:p w14:paraId="16759F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74DE6F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3F5ABD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3AC0EA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34A437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977" w:type="dxa"/>
            <w:noWrap w:val="0"/>
            <w:vAlign w:val="center"/>
          </w:tcPr>
          <w:p w14:paraId="6715F4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</w:t>
            </w:r>
          </w:p>
        </w:tc>
        <w:tc>
          <w:tcPr>
            <w:tcW w:w="524" w:type="dxa"/>
            <w:noWrap w:val="0"/>
            <w:vAlign w:val="center"/>
          </w:tcPr>
          <w:p w14:paraId="75BF96A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2EBA2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D63CB2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4*12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76D7BE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73ED99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7F2D1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935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2060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05FDD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2091" w:type="dxa"/>
            <w:noWrap w:val="0"/>
            <w:vAlign w:val="center"/>
          </w:tcPr>
          <w:p w14:paraId="3F2141C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短视频策划与制作</w:t>
            </w:r>
          </w:p>
        </w:tc>
        <w:tc>
          <w:tcPr>
            <w:tcW w:w="1233" w:type="dxa"/>
            <w:noWrap w:val="0"/>
            <w:vAlign w:val="center"/>
          </w:tcPr>
          <w:p w14:paraId="37FC2C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5AC341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352C22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1076B3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1952B23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62AEAF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</w:t>
            </w:r>
          </w:p>
        </w:tc>
        <w:tc>
          <w:tcPr>
            <w:tcW w:w="524" w:type="dxa"/>
            <w:noWrap w:val="0"/>
            <w:vAlign w:val="center"/>
          </w:tcPr>
          <w:p w14:paraId="1F3A31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2AFD6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74BD4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5358B3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4*12</w:t>
            </w:r>
          </w:p>
        </w:tc>
        <w:tc>
          <w:tcPr>
            <w:tcW w:w="686" w:type="dxa"/>
            <w:noWrap w:val="0"/>
            <w:vAlign w:val="center"/>
          </w:tcPr>
          <w:p w14:paraId="65A87E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24FCE7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A73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0FD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E03C74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2091" w:type="dxa"/>
            <w:noWrap w:val="0"/>
            <w:vAlign w:val="center"/>
          </w:tcPr>
          <w:p w14:paraId="0C8B42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数字影视特效</w:t>
            </w:r>
          </w:p>
        </w:tc>
        <w:tc>
          <w:tcPr>
            <w:tcW w:w="1233" w:type="dxa"/>
            <w:noWrap w:val="0"/>
            <w:vAlign w:val="center"/>
          </w:tcPr>
          <w:p w14:paraId="55FC925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04ACE9A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571DE8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28BB57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5173A4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3457737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上机</w:t>
            </w:r>
          </w:p>
        </w:tc>
        <w:tc>
          <w:tcPr>
            <w:tcW w:w="524" w:type="dxa"/>
            <w:noWrap w:val="0"/>
            <w:vAlign w:val="center"/>
          </w:tcPr>
          <w:p w14:paraId="662E6E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2DDED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9E2B0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909F90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4*12</w:t>
            </w:r>
          </w:p>
        </w:tc>
        <w:tc>
          <w:tcPr>
            <w:tcW w:w="686" w:type="dxa"/>
            <w:noWrap w:val="0"/>
            <w:vAlign w:val="center"/>
          </w:tcPr>
          <w:p w14:paraId="2B2791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33838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04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028FF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83707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2091" w:type="dxa"/>
            <w:noWrap w:val="0"/>
            <w:vAlign w:val="center"/>
          </w:tcPr>
          <w:p w14:paraId="4567B5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融媒体采编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与运营</w:t>
            </w:r>
          </w:p>
        </w:tc>
        <w:tc>
          <w:tcPr>
            <w:tcW w:w="1233" w:type="dxa"/>
            <w:noWrap w:val="0"/>
            <w:vAlign w:val="center"/>
          </w:tcPr>
          <w:p w14:paraId="0E9082A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191AB8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3+2</w:t>
            </w:r>
          </w:p>
        </w:tc>
        <w:tc>
          <w:tcPr>
            <w:tcW w:w="878" w:type="dxa"/>
            <w:noWrap w:val="0"/>
            <w:vAlign w:val="center"/>
          </w:tcPr>
          <w:p w14:paraId="347D22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78</w:t>
            </w:r>
          </w:p>
        </w:tc>
        <w:tc>
          <w:tcPr>
            <w:tcW w:w="1046" w:type="dxa"/>
            <w:noWrap w:val="0"/>
            <w:vAlign w:val="center"/>
          </w:tcPr>
          <w:p w14:paraId="2976F1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724" w:type="dxa"/>
            <w:noWrap w:val="0"/>
            <w:vAlign w:val="center"/>
          </w:tcPr>
          <w:p w14:paraId="4DBE19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977" w:type="dxa"/>
            <w:noWrap w:val="0"/>
            <w:vAlign w:val="center"/>
          </w:tcPr>
          <w:p w14:paraId="035534B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524" w:type="dxa"/>
            <w:noWrap w:val="0"/>
            <w:vAlign w:val="center"/>
          </w:tcPr>
          <w:p w14:paraId="4F8959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9352C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714137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D5798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4*12</w:t>
            </w:r>
          </w:p>
        </w:tc>
        <w:tc>
          <w:tcPr>
            <w:tcW w:w="686" w:type="dxa"/>
            <w:noWrap w:val="0"/>
            <w:vAlign w:val="center"/>
          </w:tcPr>
          <w:p w14:paraId="53C03D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CD4DB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54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32041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030529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2091" w:type="dxa"/>
            <w:noWrap w:val="0"/>
            <w:vAlign w:val="center"/>
          </w:tcPr>
          <w:p w14:paraId="2E09B56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演讲与口才</w:t>
            </w:r>
          </w:p>
        </w:tc>
        <w:tc>
          <w:tcPr>
            <w:tcW w:w="1233" w:type="dxa"/>
            <w:noWrap w:val="0"/>
            <w:vAlign w:val="center"/>
          </w:tcPr>
          <w:p w14:paraId="2949F3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421DCC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0F736B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4AFCBF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1D12F9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AA20D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524" w:type="dxa"/>
            <w:noWrap w:val="0"/>
            <w:vAlign w:val="center"/>
          </w:tcPr>
          <w:p w14:paraId="1F0328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 w14:paraId="49E200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823475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736F86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2C55D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81F319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957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79E43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32A05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2091" w:type="dxa"/>
            <w:noWrap w:val="0"/>
            <w:vAlign w:val="center"/>
          </w:tcPr>
          <w:p w14:paraId="35BF66C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影视宣发与营销</w:t>
            </w:r>
          </w:p>
        </w:tc>
        <w:tc>
          <w:tcPr>
            <w:tcW w:w="1233" w:type="dxa"/>
            <w:noWrap w:val="0"/>
            <w:vAlign w:val="center"/>
          </w:tcPr>
          <w:p w14:paraId="3A2498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1FF825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8" w:type="dxa"/>
            <w:noWrap w:val="0"/>
            <w:vAlign w:val="center"/>
          </w:tcPr>
          <w:p w14:paraId="7EDFA8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1046" w:type="dxa"/>
            <w:noWrap w:val="0"/>
            <w:vAlign w:val="center"/>
          </w:tcPr>
          <w:p w14:paraId="556C37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724" w:type="dxa"/>
            <w:noWrap w:val="0"/>
            <w:vAlign w:val="center"/>
          </w:tcPr>
          <w:p w14:paraId="686342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77" w:type="dxa"/>
            <w:noWrap w:val="0"/>
            <w:vAlign w:val="center"/>
          </w:tcPr>
          <w:p w14:paraId="605866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524" w:type="dxa"/>
            <w:noWrap w:val="0"/>
            <w:vAlign w:val="center"/>
          </w:tcPr>
          <w:p w14:paraId="66C9A44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DBC9A5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0D53A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3B88C1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0DFEAE2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566" w:type="dxa"/>
            <w:noWrap w:val="0"/>
            <w:vAlign w:val="center"/>
          </w:tcPr>
          <w:p w14:paraId="054264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CC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2A24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294F54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2091" w:type="dxa"/>
            <w:noWrap w:val="0"/>
            <w:vAlign w:val="center"/>
          </w:tcPr>
          <w:p w14:paraId="4D5A04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影展策划与运营</w:t>
            </w:r>
          </w:p>
        </w:tc>
        <w:tc>
          <w:tcPr>
            <w:tcW w:w="1233" w:type="dxa"/>
            <w:noWrap w:val="0"/>
            <w:vAlign w:val="center"/>
          </w:tcPr>
          <w:p w14:paraId="1FA447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663A5F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7E0907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759261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724" w:type="dxa"/>
            <w:noWrap w:val="0"/>
            <w:vAlign w:val="center"/>
          </w:tcPr>
          <w:p w14:paraId="019184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977" w:type="dxa"/>
            <w:noWrap w:val="0"/>
            <w:vAlign w:val="center"/>
          </w:tcPr>
          <w:p w14:paraId="605F99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6BEFA0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AA023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806DF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4*12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238F53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314428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E14B2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F54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00E7B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3C02C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2091" w:type="dxa"/>
            <w:noWrap w:val="0"/>
            <w:vAlign w:val="center"/>
          </w:tcPr>
          <w:p w14:paraId="0E88F6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办公软件高级应用</w:t>
            </w:r>
          </w:p>
        </w:tc>
        <w:tc>
          <w:tcPr>
            <w:tcW w:w="1233" w:type="dxa"/>
            <w:noWrap w:val="0"/>
            <w:vAlign w:val="center"/>
          </w:tcPr>
          <w:p w14:paraId="680E4C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7B0E90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516727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2EB195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4750F7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25A8AE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152121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08DD8C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7635BA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642D76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8872E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86F957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A6E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4B6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12703" w:type="dxa"/>
            <w:gridSpan w:val="15"/>
            <w:noWrap w:val="0"/>
            <w:vAlign w:val="center"/>
          </w:tcPr>
          <w:p w14:paraId="61D3F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备注：专业限定选修课必须修满 24 学分。</w:t>
            </w:r>
          </w:p>
        </w:tc>
      </w:tr>
      <w:tr w14:paraId="2776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restart"/>
            <w:noWrap w:val="0"/>
            <w:vAlign w:val="center"/>
          </w:tcPr>
          <w:p w14:paraId="259832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专业任意选修课</w:t>
            </w:r>
          </w:p>
        </w:tc>
        <w:tc>
          <w:tcPr>
            <w:tcW w:w="784" w:type="dxa"/>
            <w:noWrap w:val="0"/>
            <w:vAlign w:val="center"/>
          </w:tcPr>
          <w:p w14:paraId="02D98D7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2091" w:type="dxa"/>
            <w:noWrap w:val="0"/>
            <w:vAlign w:val="center"/>
          </w:tcPr>
          <w:p w14:paraId="7C7FF4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摄影与摄像</w:t>
            </w:r>
          </w:p>
        </w:tc>
        <w:tc>
          <w:tcPr>
            <w:tcW w:w="1233" w:type="dxa"/>
            <w:noWrap w:val="0"/>
            <w:vAlign w:val="center"/>
          </w:tcPr>
          <w:p w14:paraId="2AF2B7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203C85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46A31B6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420D4CE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6316E3B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40B196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7B7C54A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E283D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EBF39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637483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35319A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6235B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0C9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21E780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B6F52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2091" w:type="dxa"/>
            <w:noWrap w:val="0"/>
            <w:vAlign w:val="center"/>
          </w:tcPr>
          <w:p w14:paraId="09F6E0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戏剧欣赏</w:t>
            </w:r>
          </w:p>
        </w:tc>
        <w:tc>
          <w:tcPr>
            <w:tcW w:w="1233" w:type="dxa"/>
            <w:noWrap w:val="0"/>
            <w:vAlign w:val="center"/>
          </w:tcPr>
          <w:p w14:paraId="6D29C1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7EF2DA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2F4B21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1E5CCA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28CDC9B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F2E2B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50520A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D1358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23" w:type="dxa"/>
            <w:noWrap w:val="0"/>
            <w:vAlign w:val="center"/>
          </w:tcPr>
          <w:p w14:paraId="787191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1F19C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0BD69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2A49C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D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0A05AC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0BACB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2091" w:type="dxa"/>
            <w:noWrap w:val="0"/>
            <w:vAlign w:val="center"/>
          </w:tcPr>
          <w:p w14:paraId="0F9553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计算机网络技术</w:t>
            </w:r>
          </w:p>
        </w:tc>
        <w:tc>
          <w:tcPr>
            <w:tcW w:w="1233" w:type="dxa"/>
            <w:noWrap w:val="0"/>
            <w:vAlign w:val="center"/>
          </w:tcPr>
          <w:p w14:paraId="2CA7C55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3C8DDA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513A9B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7F0EBA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5FDC1A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449B29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3E9F03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B89BE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4A943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79DE5E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04968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4D771F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2C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A3FC4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4771C5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2091" w:type="dxa"/>
            <w:noWrap w:val="0"/>
            <w:vAlign w:val="center"/>
          </w:tcPr>
          <w:p w14:paraId="4838A37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数字媒体制作</w:t>
            </w:r>
          </w:p>
        </w:tc>
        <w:tc>
          <w:tcPr>
            <w:tcW w:w="1233" w:type="dxa"/>
            <w:noWrap w:val="0"/>
            <w:vAlign w:val="center"/>
          </w:tcPr>
          <w:p w14:paraId="60B5AA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54AA0C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735270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0D20606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4AA5B8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35142D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2AC6E3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5A788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E8B1E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6F60BA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86" w:type="dxa"/>
            <w:noWrap w:val="0"/>
            <w:vAlign w:val="center"/>
          </w:tcPr>
          <w:p w14:paraId="46C076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A1743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61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1720B5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6D5C2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2091" w:type="dxa"/>
            <w:noWrap w:val="0"/>
            <w:vAlign w:val="center"/>
          </w:tcPr>
          <w:p w14:paraId="62F84C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多媒体项目策划与管理</w:t>
            </w:r>
          </w:p>
        </w:tc>
        <w:tc>
          <w:tcPr>
            <w:tcW w:w="1233" w:type="dxa"/>
            <w:noWrap w:val="0"/>
            <w:vAlign w:val="center"/>
          </w:tcPr>
          <w:p w14:paraId="38DECB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7E2696E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471374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1776E0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0F83F0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B68D9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757F78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72D7A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23" w:type="dxa"/>
            <w:noWrap w:val="0"/>
            <w:vAlign w:val="center"/>
          </w:tcPr>
          <w:p w14:paraId="1686A27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60A261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D19FB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49BF3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27E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21A04CC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A8C07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2091" w:type="dxa"/>
            <w:noWrap w:val="0"/>
            <w:vAlign w:val="center"/>
          </w:tcPr>
          <w:p w14:paraId="4423DE4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影视设备使用与维护</w:t>
            </w:r>
          </w:p>
        </w:tc>
        <w:tc>
          <w:tcPr>
            <w:tcW w:w="1233" w:type="dxa"/>
            <w:noWrap w:val="0"/>
            <w:vAlign w:val="center"/>
          </w:tcPr>
          <w:p w14:paraId="263312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7860DA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6A6EE4D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318A8D7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00AB07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1CFC4E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14C206A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D57E7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23" w:type="dxa"/>
            <w:noWrap w:val="0"/>
            <w:vAlign w:val="center"/>
          </w:tcPr>
          <w:p w14:paraId="37ADAC9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4F8CD4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A78BE6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7BE52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9AD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C0787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70EE92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2091" w:type="dxa"/>
            <w:noWrap w:val="0"/>
            <w:vAlign w:val="center"/>
          </w:tcPr>
          <w:p w14:paraId="28972D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鉴赏</w:t>
            </w:r>
          </w:p>
        </w:tc>
        <w:tc>
          <w:tcPr>
            <w:tcW w:w="1233" w:type="dxa"/>
            <w:noWrap w:val="0"/>
            <w:vAlign w:val="center"/>
          </w:tcPr>
          <w:p w14:paraId="419FD1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5CBC3C7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5EC1865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1046" w:type="dxa"/>
            <w:noWrap w:val="0"/>
            <w:vAlign w:val="center"/>
          </w:tcPr>
          <w:p w14:paraId="469EB8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 xml:space="preserve"> 40</w:t>
            </w:r>
          </w:p>
        </w:tc>
        <w:tc>
          <w:tcPr>
            <w:tcW w:w="724" w:type="dxa"/>
            <w:noWrap w:val="0"/>
            <w:vAlign w:val="center"/>
          </w:tcPr>
          <w:p w14:paraId="3410C6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4F074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096F9A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14B34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9964F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6FF0B14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6D44F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566" w:type="dxa"/>
            <w:noWrap w:val="0"/>
            <w:vAlign w:val="center"/>
          </w:tcPr>
          <w:p w14:paraId="7AEC447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F58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1C6A15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AB392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34</w:t>
            </w:r>
          </w:p>
        </w:tc>
        <w:tc>
          <w:tcPr>
            <w:tcW w:w="2091" w:type="dxa"/>
            <w:noWrap w:val="0"/>
            <w:vAlign w:val="center"/>
          </w:tcPr>
          <w:p w14:paraId="692010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影视技术概论</w:t>
            </w:r>
          </w:p>
        </w:tc>
        <w:tc>
          <w:tcPr>
            <w:tcW w:w="1233" w:type="dxa"/>
            <w:noWrap w:val="0"/>
            <w:vAlign w:val="center"/>
          </w:tcPr>
          <w:p w14:paraId="7322D2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24A40C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462A7C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78C5C4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3090B3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2C0E8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技能测试</w:t>
            </w:r>
          </w:p>
        </w:tc>
        <w:tc>
          <w:tcPr>
            <w:tcW w:w="524" w:type="dxa"/>
            <w:noWrap w:val="0"/>
            <w:vAlign w:val="center"/>
          </w:tcPr>
          <w:p w14:paraId="4CF049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349D2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23" w:type="dxa"/>
            <w:noWrap w:val="0"/>
            <w:vAlign w:val="center"/>
          </w:tcPr>
          <w:p w14:paraId="51ED23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599B2B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14D74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191E5F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105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B9F1E7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ACBCA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35</w:t>
            </w:r>
          </w:p>
        </w:tc>
        <w:tc>
          <w:tcPr>
            <w:tcW w:w="2091" w:type="dxa"/>
            <w:noWrap w:val="0"/>
            <w:vAlign w:val="center"/>
          </w:tcPr>
          <w:p w14:paraId="750C57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戏曲电影研究</w:t>
            </w:r>
          </w:p>
        </w:tc>
        <w:tc>
          <w:tcPr>
            <w:tcW w:w="1233" w:type="dxa"/>
            <w:noWrap w:val="0"/>
            <w:vAlign w:val="center"/>
          </w:tcPr>
          <w:p w14:paraId="6C2CE60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6E3977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77F33E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1046" w:type="dxa"/>
            <w:noWrap w:val="0"/>
            <w:vAlign w:val="center"/>
          </w:tcPr>
          <w:p w14:paraId="5A11AA7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51C5B6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977" w:type="dxa"/>
            <w:noWrap w:val="0"/>
            <w:vAlign w:val="center"/>
          </w:tcPr>
          <w:p w14:paraId="6CBF6A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012BB05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42C53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23" w:type="dxa"/>
            <w:noWrap w:val="0"/>
            <w:vAlign w:val="center"/>
          </w:tcPr>
          <w:p w14:paraId="4A3422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4DD7E1B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E5A20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327E1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EE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7131A37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002E52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36</w:t>
            </w:r>
          </w:p>
        </w:tc>
        <w:tc>
          <w:tcPr>
            <w:tcW w:w="2091" w:type="dxa"/>
            <w:noWrap w:val="0"/>
            <w:vAlign w:val="center"/>
          </w:tcPr>
          <w:p w14:paraId="6DCC8F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电影大师研究</w:t>
            </w:r>
          </w:p>
        </w:tc>
        <w:tc>
          <w:tcPr>
            <w:tcW w:w="1233" w:type="dxa"/>
            <w:noWrap w:val="0"/>
            <w:vAlign w:val="center"/>
          </w:tcPr>
          <w:p w14:paraId="6E65FD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3116E2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6A3CC9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180B488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13C53F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6220B35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0B3CEA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CAA31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23" w:type="dxa"/>
            <w:noWrap w:val="0"/>
            <w:vAlign w:val="center"/>
          </w:tcPr>
          <w:p w14:paraId="11B283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5F2216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18A88C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EED3BD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64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BDE3D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BBBA1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2091" w:type="dxa"/>
            <w:noWrap w:val="0"/>
            <w:vAlign w:val="center"/>
          </w:tcPr>
          <w:p w14:paraId="7FBB4C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类型片分析</w:t>
            </w:r>
          </w:p>
        </w:tc>
        <w:tc>
          <w:tcPr>
            <w:tcW w:w="1233" w:type="dxa"/>
            <w:noWrap w:val="0"/>
            <w:vAlign w:val="center"/>
          </w:tcPr>
          <w:p w14:paraId="0DAF758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518F118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16AFB8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7A8C70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29F75E9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7B8C66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793347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97D39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806B6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7DA7B3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52C6E3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658E3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590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0DB5C7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 w14:paraId="251563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64ED7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38</w:t>
            </w:r>
          </w:p>
        </w:tc>
        <w:tc>
          <w:tcPr>
            <w:tcW w:w="2091" w:type="dxa"/>
            <w:noWrap w:val="0"/>
            <w:vAlign w:val="center"/>
          </w:tcPr>
          <w:p w14:paraId="2972CA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动画创意写作</w:t>
            </w:r>
          </w:p>
        </w:tc>
        <w:tc>
          <w:tcPr>
            <w:tcW w:w="1233" w:type="dxa"/>
            <w:noWrap w:val="0"/>
            <w:vAlign w:val="center"/>
          </w:tcPr>
          <w:p w14:paraId="48AEF3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60D0A8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0EFDEA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14A5C4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6AB6C5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081887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50894D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B8C8B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7FBD9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EF4DF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86" w:type="dxa"/>
            <w:noWrap w:val="0"/>
            <w:vAlign w:val="center"/>
          </w:tcPr>
          <w:p w14:paraId="50D5BC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149B3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19D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909A8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2591E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2091" w:type="dxa"/>
            <w:noWrap w:val="0"/>
            <w:vAlign w:val="center"/>
          </w:tcPr>
          <w:p w14:paraId="2F92E9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戏剧影视评论</w:t>
            </w:r>
          </w:p>
        </w:tc>
        <w:tc>
          <w:tcPr>
            <w:tcW w:w="1233" w:type="dxa"/>
            <w:noWrap w:val="0"/>
            <w:vAlign w:val="center"/>
          </w:tcPr>
          <w:p w14:paraId="74943B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Hans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0EB8A5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515AFE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046" w:type="dxa"/>
            <w:noWrap w:val="0"/>
            <w:vAlign w:val="center"/>
          </w:tcPr>
          <w:p w14:paraId="6837EB4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724" w:type="dxa"/>
            <w:noWrap w:val="0"/>
            <w:vAlign w:val="center"/>
          </w:tcPr>
          <w:p w14:paraId="762A20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977" w:type="dxa"/>
            <w:noWrap w:val="0"/>
            <w:vAlign w:val="center"/>
          </w:tcPr>
          <w:p w14:paraId="72D29F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08990F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05569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26DD5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71F5A4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B05AE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566" w:type="dxa"/>
            <w:noWrap w:val="0"/>
            <w:vAlign w:val="center"/>
          </w:tcPr>
          <w:p w14:paraId="093FB3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DBF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34865E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9C706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2091" w:type="dxa"/>
            <w:noWrap w:val="0"/>
            <w:vAlign w:val="center"/>
          </w:tcPr>
          <w:p w14:paraId="3504E4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社交与礼仪</w:t>
            </w:r>
          </w:p>
        </w:tc>
        <w:tc>
          <w:tcPr>
            <w:tcW w:w="1233" w:type="dxa"/>
            <w:noWrap w:val="0"/>
            <w:vAlign w:val="center"/>
          </w:tcPr>
          <w:p w14:paraId="6A1FCC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690ACDA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6D77B3A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504615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123063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977" w:type="dxa"/>
            <w:noWrap w:val="0"/>
            <w:vAlign w:val="center"/>
          </w:tcPr>
          <w:p w14:paraId="706C73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492E91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BD7AFD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23" w:type="dxa"/>
            <w:noWrap w:val="0"/>
            <w:vAlign w:val="center"/>
          </w:tcPr>
          <w:p w14:paraId="6F41CC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665BABA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C0706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A5046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5EA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A6CC97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A30C9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41</w:t>
            </w:r>
          </w:p>
        </w:tc>
        <w:tc>
          <w:tcPr>
            <w:tcW w:w="2091" w:type="dxa"/>
            <w:noWrap w:val="0"/>
            <w:vAlign w:val="center"/>
          </w:tcPr>
          <w:p w14:paraId="1EDA2E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信息化管理</w:t>
            </w:r>
          </w:p>
        </w:tc>
        <w:tc>
          <w:tcPr>
            <w:tcW w:w="1233" w:type="dxa"/>
            <w:noWrap w:val="0"/>
            <w:vAlign w:val="center"/>
          </w:tcPr>
          <w:p w14:paraId="4533C19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5A6E93C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09A56D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183401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79EE407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8EEA1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3697B6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D8A56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15AEE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21F056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B6154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C0E31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99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3CFF9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22A4A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42</w:t>
            </w:r>
          </w:p>
        </w:tc>
        <w:tc>
          <w:tcPr>
            <w:tcW w:w="2091" w:type="dxa"/>
            <w:noWrap w:val="0"/>
            <w:vAlign w:val="center"/>
          </w:tcPr>
          <w:p w14:paraId="388ECD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音视频设备</w:t>
            </w:r>
          </w:p>
        </w:tc>
        <w:tc>
          <w:tcPr>
            <w:tcW w:w="1233" w:type="dxa"/>
            <w:noWrap w:val="0"/>
            <w:vAlign w:val="center"/>
          </w:tcPr>
          <w:p w14:paraId="2B9F35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3EB5824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144F97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0BD692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67A66A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977" w:type="dxa"/>
            <w:noWrap w:val="0"/>
            <w:vAlign w:val="center"/>
          </w:tcPr>
          <w:p w14:paraId="59169C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59CFAF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76085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2EE31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1CB339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22625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E6BB4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B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4F1005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01B3D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2091" w:type="dxa"/>
            <w:noWrap w:val="0"/>
            <w:vAlign w:val="center"/>
          </w:tcPr>
          <w:p w14:paraId="554ECF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观众心理学</w:t>
            </w:r>
          </w:p>
        </w:tc>
        <w:tc>
          <w:tcPr>
            <w:tcW w:w="1233" w:type="dxa"/>
            <w:noWrap w:val="0"/>
            <w:vAlign w:val="center"/>
          </w:tcPr>
          <w:p w14:paraId="7AD72C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5A82EB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174AD8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637C9E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74A768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04A4B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4EF685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D34BE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9B312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D9CF1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86" w:type="dxa"/>
            <w:noWrap w:val="0"/>
            <w:vAlign w:val="center"/>
          </w:tcPr>
          <w:p w14:paraId="48A128A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C046D8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76A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C53E6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1CDCC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44</w:t>
            </w:r>
          </w:p>
        </w:tc>
        <w:tc>
          <w:tcPr>
            <w:tcW w:w="2091" w:type="dxa"/>
            <w:noWrap w:val="0"/>
            <w:vAlign w:val="center"/>
          </w:tcPr>
          <w:p w14:paraId="06596A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演讲艺术</w:t>
            </w:r>
          </w:p>
        </w:tc>
        <w:tc>
          <w:tcPr>
            <w:tcW w:w="1233" w:type="dxa"/>
            <w:noWrap w:val="0"/>
            <w:vAlign w:val="center"/>
          </w:tcPr>
          <w:p w14:paraId="1CEB0C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3AB96D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339304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6111D5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24" w:type="dxa"/>
            <w:noWrap w:val="0"/>
            <w:vAlign w:val="center"/>
          </w:tcPr>
          <w:p w14:paraId="167A0B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977" w:type="dxa"/>
            <w:noWrap w:val="0"/>
            <w:vAlign w:val="center"/>
          </w:tcPr>
          <w:p w14:paraId="5CA73A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2FD5AD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38306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548D4C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21C7CB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86" w:type="dxa"/>
            <w:noWrap w:val="0"/>
            <w:vAlign w:val="center"/>
          </w:tcPr>
          <w:p w14:paraId="0C919C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14C32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404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E1E86A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 w14:paraId="73E470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9DB1A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45</w:t>
            </w:r>
          </w:p>
        </w:tc>
        <w:tc>
          <w:tcPr>
            <w:tcW w:w="2091" w:type="dxa"/>
            <w:noWrap w:val="0"/>
            <w:vAlign w:val="center"/>
          </w:tcPr>
          <w:p w14:paraId="4A8C1D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公共关系学</w:t>
            </w:r>
          </w:p>
        </w:tc>
        <w:tc>
          <w:tcPr>
            <w:tcW w:w="1233" w:type="dxa"/>
            <w:noWrap w:val="0"/>
            <w:vAlign w:val="center"/>
          </w:tcPr>
          <w:p w14:paraId="15CD4CC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623B17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1E9CCC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17366A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7169D5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8FEC2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6F7C6B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DC41D5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F9C287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4AC486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1E0367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566" w:type="dxa"/>
            <w:noWrap w:val="0"/>
            <w:vAlign w:val="center"/>
          </w:tcPr>
          <w:p w14:paraId="7AA6C48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754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C4B9E5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2C99F7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46</w:t>
            </w:r>
          </w:p>
        </w:tc>
        <w:tc>
          <w:tcPr>
            <w:tcW w:w="2091" w:type="dxa"/>
            <w:noWrap w:val="0"/>
            <w:vAlign w:val="center"/>
          </w:tcPr>
          <w:p w14:paraId="748207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美术鉴赏</w:t>
            </w:r>
          </w:p>
        </w:tc>
        <w:tc>
          <w:tcPr>
            <w:tcW w:w="1233" w:type="dxa"/>
            <w:noWrap w:val="0"/>
            <w:vAlign w:val="center"/>
          </w:tcPr>
          <w:p w14:paraId="156E784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32DAAC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5C6C12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2210FB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1566C1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A207F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432686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0D874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28BFE1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13C4D2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113B7C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566" w:type="dxa"/>
            <w:noWrap w:val="0"/>
            <w:vAlign w:val="center"/>
          </w:tcPr>
          <w:p w14:paraId="60F7B7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BEB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400D8D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42E4B3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47</w:t>
            </w:r>
          </w:p>
        </w:tc>
        <w:tc>
          <w:tcPr>
            <w:tcW w:w="2091" w:type="dxa"/>
            <w:noWrap w:val="0"/>
            <w:vAlign w:val="center"/>
          </w:tcPr>
          <w:p w14:paraId="50D1E07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戏剧影视欣赏</w:t>
            </w:r>
          </w:p>
        </w:tc>
        <w:tc>
          <w:tcPr>
            <w:tcW w:w="1233" w:type="dxa"/>
            <w:noWrap w:val="0"/>
            <w:vAlign w:val="center"/>
          </w:tcPr>
          <w:p w14:paraId="50EF96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53284E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3F7F38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1A3B56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429B1D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76AA8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73DEB4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8701B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2ADD1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270E3B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86" w:type="dxa"/>
            <w:noWrap w:val="0"/>
            <w:vAlign w:val="center"/>
          </w:tcPr>
          <w:p w14:paraId="3B169A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20B397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FA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63C2E1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048C9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2091" w:type="dxa"/>
            <w:noWrap w:val="0"/>
            <w:vAlign w:val="center"/>
          </w:tcPr>
          <w:p w14:paraId="2861DC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市场营销</w:t>
            </w:r>
          </w:p>
        </w:tc>
        <w:tc>
          <w:tcPr>
            <w:tcW w:w="1233" w:type="dxa"/>
            <w:noWrap w:val="0"/>
            <w:vAlign w:val="center"/>
          </w:tcPr>
          <w:p w14:paraId="410956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17B8086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08EED6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551517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1DC0E0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2D2E7A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1FCBF1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C2DF4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37AC9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21312B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39611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2649C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922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01EC6A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57BEC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49</w:t>
            </w:r>
          </w:p>
        </w:tc>
        <w:tc>
          <w:tcPr>
            <w:tcW w:w="2091" w:type="dxa"/>
            <w:noWrap w:val="0"/>
            <w:vAlign w:val="center"/>
          </w:tcPr>
          <w:p w14:paraId="3C383A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社交与礼仪</w:t>
            </w:r>
          </w:p>
        </w:tc>
        <w:tc>
          <w:tcPr>
            <w:tcW w:w="1233" w:type="dxa"/>
            <w:noWrap w:val="0"/>
            <w:vAlign w:val="center"/>
          </w:tcPr>
          <w:p w14:paraId="472D17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157" w:type="dxa"/>
            <w:noWrap w:val="0"/>
            <w:vAlign w:val="center"/>
          </w:tcPr>
          <w:p w14:paraId="60DC19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2B9684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46" w:type="dxa"/>
            <w:noWrap w:val="0"/>
            <w:vAlign w:val="center"/>
          </w:tcPr>
          <w:p w14:paraId="1400ED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221C5F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1F603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开卷考试</w:t>
            </w:r>
          </w:p>
        </w:tc>
        <w:tc>
          <w:tcPr>
            <w:tcW w:w="524" w:type="dxa"/>
            <w:noWrap w:val="0"/>
            <w:vAlign w:val="center"/>
          </w:tcPr>
          <w:p w14:paraId="08B57C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D7DD9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91993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3D37A6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B2AE07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2E9C9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45E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78D696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428B4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50</w:t>
            </w:r>
          </w:p>
        </w:tc>
        <w:tc>
          <w:tcPr>
            <w:tcW w:w="2091" w:type="dxa"/>
            <w:noWrap w:val="0"/>
            <w:vAlign w:val="center"/>
          </w:tcPr>
          <w:p w14:paraId="102FE6E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演艺经济实务</w:t>
            </w:r>
          </w:p>
        </w:tc>
        <w:tc>
          <w:tcPr>
            <w:tcW w:w="1233" w:type="dxa"/>
            <w:noWrap w:val="0"/>
            <w:vAlign w:val="center"/>
          </w:tcPr>
          <w:p w14:paraId="4B01CF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246FA5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8" w:type="dxa"/>
            <w:noWrap w:val="0"/>
            <w:vAlign w:val="center"/>
          </w:tcPr>
          <w:p w14:paraId="1D28DE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046" w:type="dxa"/>
            <w:noWrap w:val="0"/>
            <w:vAlign w:val="center"/>
          </w:tcPr>
          <w:p w14:paraId="6348ED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724" w:type="dxa"/>
            <w:noWrap w:val="0"/>
            <w:vAlign w:val="center"/>
          </w:tcPr>
          <w:p w14:paraId="46572A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977" w:type="dxa"/>
            <w:noWrap w:val="0"/>
            <w:vAlign w:val="center"/>
          </w:tcPr>
          <w:p w14:paraId="304928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闭卷考试</w:t>
            </w:r>
          </w:p>
        </w:tc>
        <w:tc>
          <w:tcPr>
            <w:tcW w:w="524" w:type="dxa"/>
            <w:noWrap w:val="0"/>
            <w:vAlign w:val="center"/>
          </w:tcPr>
          <w:p w14:paraId="153FAD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A5EBD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7E8E8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4D6B24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86" w:type="dxa"/>
            <w:noWrap w:val="0"/>
            <w:vAlign w:val="center"/>
          </w:tcPr>
          <w:p w14:paraId="21A106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BD0C6F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D3D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34AE0DD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AE3DE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51</w:t>
            </w:r>
          </w:p>
        </w:tc>
        <w:tc>
          <w:tcPr>
            <w:tcW w:w="2091" w:type="dxa"/>
            <w:noWrap w:val="0"/>
            <w:vAlign w:val="center"/>
          </w:tcPr>
          <w:p w14:paraId="5D2C06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数字电影技术</w:t>
            </w:r>
          </w:p>
        </w:tc>
        <w:tc>
          <w:tcPr>
            <w:tcW w:w="1233" w:type="dxa"/>
            <w:noWrap w:val="0"/>
            <w:vAlign w:val="center"/>
          </w:tcPr>
          <w:p w14:paraId="1630E5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157" w:type="dxa"/>
            <w:noWrap w:val="0"/>
            <w:vAlign w:val="center"/>
          </w:tcPr>
          <w:p w14:paraId="14630A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8" w:type="dxa"/>
            <w:noWrap w:val="0"/>
            <w:vAlign w:val="center"/>
          </w:tcPr>
          <w:p w14:paraId="39F9CF5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046" w:type="dxa"/>
            <w:noWrap w:val="0"/>
            <w:vAlign w:val="center"/>
          </w:tcPr>
          <w:p w14:paraId="6E892D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724" w:type="dxa"/>
            <w:noWrap w:val="0"/>
            <w:vAlign w:val="center"/>
          </w:tcPr>
          <w:p w14:paraId="0897FB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977" w:type="dxa"/>
            <w:noWrap w:val="0"/>
            <w:vAlign w:val="center"/>
          </w:tcPr>
          <w:p w14:paraId="26E140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闭卷考试</w:t>
            </w:r>
          </w:p>
        </w:tc>
        <w:tc>
          <w:tcPr>
            <w:tcW w:w="524" w:type="dxa"/>
            <w:noWrap w:val="0"/>
            <w:vAlign w:val="center"/>
          </w:tcPr>
          <w:p w14:paraId="111544D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3EB19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6BC5E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78805D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115A5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D0AB8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543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12A1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12703" w:type="dxa"/>
            <w:gridSpan w:val="15"/>
            <w:noWrap w:val="0"/>
            <w:vAlign w:val="center"/>
          </w:tcPr>
          <w:p w14:paraId="45BC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 xml:space="preserve">备注：专业任意选修课最低需要修满 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 xml:space="preserve"> 学分。</w:t>
            </w:r>
          </w:p>
        </w:tc>
      </w:tr>
      <w:tr w14:paraId="2030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restart"/>
            <w:noWrap w:val="0"/>
            <w:vAlign w:val="center"/>
          </w:tcPr>
          <w:p w14:paraId="5DE9E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职业岗位实践环节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772279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校内外岗位实践</w:t>
            </w:r>
          </w:p>
        </w:tc>
        <w:tc>
          <w:tcPr>
            <w:tcW w:w="1233" w:type="dxa"/>
            <w:noWrap w:val="0"/>
            <w:vAlign w:val="center"/>
          </w:tcPr>
          <w:p w14:paraId="155C40F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C0C10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1.5</w:t>
            </w:r>
          </w:p>
        </w:tc>
        <w:tc>
          <w:tcPr>
            <w:tcW w:w="878" w:type="dxa"/>
            <w:noWrap w:val="0"/>
            <w:vAlign w:val="center"/>
          </w:tcPr>
          <w:p w14:paraId="1847A1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78</w:t>
            </w:r>
          </w:p>
        </w:tc>
        <w:tc>
          <w:tcPr>
            <w:tcW w:w="1046" w:type="dxa"/>
            <w:noWrap w:val="0"/>
            <w:vAlign w:val="center"/>
          </w:tcPr>
          <w:p w14:paraId="09578A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34B80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78</w:t>
            </w:r>
          </w:p>
        </w:tc>
        <w:tc>
          <w:tcPr>
            <w:tcW w:w="977" w:type="dxa"/>
            <w:noWrap w:val="0"/>
            <w:vAlign w:val="center"/>
          </w:tcPr>
          <w:p w14:paraId="7F73D79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75288B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005BB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1周</w:t>
            </w:r>
          </w:p>
        </w:tc>
        <w:tc>
          <w:tcPr>
            <w:tcW w:w="723" w:type="dxa"/>
            <w:noWrap w:val="0"/>
            <w:vAlign w:val="center"/>
          </w:tcPr>
          <w:p w14:paraId="405063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1周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 w14:paraId="33D21B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1周</w:t>
            </w:r>
          </w:p>
        </w:tc>
        <w:tc>
          <w:tcPr>
            <w:tcW w:w="686" w:type="dxa"/>
            <w:noWrap w:val="0"/>
            <w:vAlign w:val="center"/>
          </w:tcPr>
          <w:p w14:paraId="1ADD84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DD65D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17F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54959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vMerge w:val="restart"/>
            <w:noWrap w:val="0"/>
            <w:vAlign w:val="center"/>
          </w:tcPr>
          <w:p w14:paraId="5DA0E7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毕业</w:t>
            </w:r>
          </w:p>
          <w:p w14:paraId="7052CD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实践</w:t>
            </w:r>
          </w:p>
        </w:tc>
        <w:tc>
          <w:tcPr>
            <w:tcW w:w="2091" w:type="dxa"/>
            <w:noWrap w:val="0"/>
            <w:vAlign w:val="center"/>
          </w:tcPr>
          <w:p w14:paraId="7586BD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毕业综合实践</w:t>
            </w:r>
          </w:p>
        </w:tc>
        <w:tc>
          <w:tcPr>
            <w:tcW w:w="1233" w:type="dxa"/>
            <w:noWrap w:val="0"/>
            <w:vAlign w:val="center"/>
          </w:tcPr>
          <w:p w14:paraId="06416D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9C80F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878" w:type="dxa"/>
            <w:noWrap w:val="0"/>
            <w:vAlign w:val="center"/>
          </w:tcPr>
          <w:p w14:paraId="52CCAB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182</w:t>
            </w:r>
          </w:p>
        </w:tc>
        <w:tc>
          <w:tcPr>
            <w:tcW w:w="1046" w:type="dxa"/>
            <w:noWrap w:val="0"/>
            <w:vAlign w:val="center"/>
          </w:tcPr>
          <w:p w14:paraId="77E61C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F70A6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182</w:t>
            </w:r>
          </w:p>
        </w:tc>
        <w:tc>
          <w:tcPr>
            <w:tcW w:w="977" w:type="dxa"/>
            <w:noWrap w:val="0"/>
            <w:vAlign w:val="center"/>
          </w:tcPr>
          <w:p w14:paraId="32FC81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1D4F08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3889BA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625E7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206DAA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8013B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7周</w:t>
            </w:r>
          </w:p>
        </w:tc>
        <w:tc>
          <w:tcPr>
            <w:tcW w:w="566" w:type="dxa"/>
            <w:noWrap w:val="0"/>
            <w:vAlign w:val="center"/>
          </w:tcPr>
          <w:p w14:paraId="32802A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2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1C376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vMerge w:val="continue"/>
            <w:noWrap w:val="0"/>
            <w:vAlign w:val="center"/>
          </w:tcPr>
          <w:p w14:paraId="782B3D7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39C4D5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毕业论文文本</w:t>
            </w:r>
          </w:p>
        </w:tc>
        <w:tc>
          <w:tcPr>
            <w:tcW w:w="1233" w:type="dxa"/>
            <w:noWrap w:val="0"/>
            <w:vAlign w:val="center"/>
          </w:tcPr>
          <w:p w14:paraId="40682B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C6B31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8" w:type="dxa"/>
            <w:noWrap w:val="0"/>
            <w:vAlign w:val="center"/>
          </w:tcPr>
          <w:p w14:paraId="3B3505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65</w:t>
            </w:r>
          </w:p>
        </w:tc>
        <w:tc>
          <w:tcPr>
            <w:tcW w:w="1046" w:type="dxa"/>
            <w:noWrap w:val="0"/>
            <w:vAlign w:val="center"/>
          </w:tcPr>
          <w:p w14:paraId="3AA9E6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35441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65</w:t>
            </w:r>
          </w:p>
        </w:tc>
        <w:tc>
          <w:tcPr>
            <w:tcW w:w="977" w:type="dxa"/>
            <w:noWrap w:val="0"/>
            <w:vAlign w:val="center"/>
          </w:tcPr>
          <w:p w14:paraId="0E2C21C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44FA17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1FEA2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DE98C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77E8F9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CE9AD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0.5周</w:t>
            </w:r>
          </w:p>
        </w:tc>
        <w:tc>
          <w:tcPr>
            <w:tcW w:w="566" w:type="dxa"/>
            <w:noWrap w:val="0"/>
            <w:vAlign w:val="center"/>
          </w:tcPr>
          <w:p w14:paraId="7AD71B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2周</w:t>
            </w:r>
          </w:p>
        </w:tc>
      </w:tr>
      <w:tr w14:paraId="25B7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45DB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784" w:type="dxa"/>
            <w:vMerge w:val="continue"/>
            <w:noWrap w:val="0"/>
            <w:vAlign w:val="center"/>
          </w:tcPr>
          <w:p w14:paraId="76512D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43471AC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毕业顶岗实习</w:t>
            </w:r>
          </w:p>
        </w:tc>
        <w:tc>
          <w:tcPr>
            <w:tcW w:w="1233" w:type="dxa"/>
            <w:noWrap w:val="0"/>
            <w:vAlign w:val="center"/>
          </w:tcPr>
          <w:p w14:paraId="6C9C71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E50F3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8" w:type="dxa"/>
            <w:noWrap w:val="0"/>
            <w:vAlign w:val="center"/>
          </w:tcPr>
          <w:p w14:paraId="5FC444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208</w:t>
            </w:r>
          </w:p>
        </w:tc>
        <w:tc>
          <w:tcPr>
            <w:tcW w:w="1046" w:type="dxa"/>
            <w:noWrap w:val="0"/>
            <w:vAlign w:val="center"/>
          </w:tcPr>
          <w:p w14:paraId="7A3D74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8DB94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208</w:t>
            </w:r>
          </w:p>
        </w:tc>
        <w:tc>
          <w:tcPr>
            <w:tcW w:w="977" w:type="dxa"/>
            <w:noWrap w:val="0"/>
            <w:vAlign w:val="center"/>
          </w:tcPr>
          <w:p w14:paraId="787D43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367650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B1ADA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79540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23E14E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17AD1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83F8F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8周</w:t>
            </w:r>
          </w:p>
        </w:tc>
      </w:tr>
      <w:tr w14:paraId="3841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restart"/>
            <w:noWrap w:val="0"/>
            <w:vAlign w:val="center"/>
          </w:tcPr>
          <w:p w14:paraId="1F091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2875" w:type="dxa"/>
            <w:gridSpan w:val="2"/>
            <w:noWrap w:val="0"/>
            <w:vAlign w:val="center"/>
          </w:tcPr>
          <w:p w14:paraId="3D0E71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素质技能与社会服务</w:t>
            </w:r>
          </w:p>
        </w:tc>
        <w:tc>
          <w:tcPr>
            <w:tcW w:w="1233" w:type="dxa"/>
            <w:noWrap w:val="0"/>
            <w:vAlign w:val="center"/>
          </w:tcPr>
          <w:p w14:paraId="2CA7D6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C1E62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8" w:type="dxa"/>
            <w:noWrap w:val="0"/>
            <w:vAlign w:val="center"/>
          </w:tcPr>
          <w:p w14:paraId="7D0891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2D6A4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3E837C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40323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5AE8CA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E63DA4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F9649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 w14:paraId="0E0BF7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5814A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001694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FC4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1F5B5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12703" w:type="dxa"/>
            <w:gridSpan w:val="15"/>
            <w:noWrap w:val="0"/>
            <w:vAlign w:val="center"/>
          </w:tcPr>
          <w:p w14:paraId="600F5E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备注：1.素质技能与社会服务最低需要修满4学分，具体要求见《职业岗位实践学分认定办法》。</w:t>
            </w:r>
          </w:p>
          <w:p w14:paraId="1601E7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2.职业岗位实践环节教学周数另计，不计入课堂教学周数，学时按每周26学时折算计入总学时。</w:t>
            </w:r>
          </w:p>
        </w:tc>
      </w:tr>
      <w:tr w14:paraId="734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54" w:type="dxa"/>
            <w:gridSpan w:val="2"/>
            <w:shd w:val="clear" w:color="auto" w:fill="C0C0C0"/>
            <w:noWrap w:val="0"/>
            <w:vAlign w:val="center"/>
          </w:tcPr>
          <w:p w14:paraId="688D57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统计</w:t>
            </w:r>
          </w:p>
        </w:tc>
        <w:tc>
          <w:tcPr>
            <w:tcW w:w="2091" w:type="dxa"/>
            <w:shd w:val="clear" w:color="auto" w:fill="C0C0C0"/>
            <w:noWrap w:val="0"/>
            <w:vAlign w:val="center"/>
          </w:tcPr>
          <w:p w14:paraId="68D209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总学时/课内周学时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2255E4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 w14:paraId="1C6D1E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8" w:type="dxa"/>
            <w:shd w:val="clear" w:color="auto" w:fill="C0C0C0"/>
            <w:noWrap w:val="0"/>
            <w:vAlign w:val="center"/>
          </w:tcPr>
          <w:p w14:paraId="688F07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shd w:val="clear" w:color="auto" w:fill="C0C0C0"/>
            <w:noWrap w:val="0"/>
            <w:vAlign w:val="center"/>
          </w:tcPr>
          <w:p w14:paraId="209BDE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shd w:val="clear" w:color="auto" w:fill="C0C0C0"/>
            <w:noWrap w:val="0"/>
            <w:vAlign w:val="center"/>
          </w:tcPr>
          <w:p w14:paraId="59BB26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shd w:val="clear" w:color="auto" w:fill="auto"/>
            <w:noWrap w:val="0"/>
            <w:vAlign w:val="center"/>
          </w:tcPr>
          <w:p w14:paraId="314CC0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shd w:val="clear" w:color="auto" w:fill="C0C0C0"/>
            <w:noWrap w:val="0"/>
            <w:vAlign w:val="center"/>
          </w:tcPr>
          <w:p w14:paraId="00EF4D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C0C0C0"/>
            <w:noWrap w:val="0"/>
            <w:vAlign w:val="center"/>
          </w:tcPr>
          <w:p w14:paraId="051074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2" w:type="dxa"/>
            <w:gridSpan w:val="2"/>
            <w:shd w:val="clear" w:color="auto" w:fill="C0C0C0"/>
            <w:noWrap w:val="0"/>
            <w:vAlign w:val="center"/>
          </w:tcPr>
          <w:p w14:paraId="146452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C0C0C0"/>
            <w:noWrap w:val="0"/>
            <w:vAlign w:val="center"/>
          </w:tcPr>
          <w:p w14:paraId="6391DD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shd w:val="clear" w:color="auto" w:fill="C0C0C0"/>
            <w:noWrap w:val="0"/>
            <w:vAlign w:val="center"/>
          </w:tcPr>
          <w:p w14:paraId="333024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shd w:val="clear" w:color="auto" w:fill="C0C0C0"/>
            <w:noWrap w:val="0"/>
            <w:vAlign w:val="center"/>
          </w:tcPr>
          <w:p w14:paraId="5352B3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0D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345" w:type="dxa"/>
            <w:gridSpan w:val="3"/>
            <w:noWrap w:val="0"/>
            <w:vAlign w:val="center"/>
          </w:tcPr>
          <w:p w14:paraId="1850AE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复习考试</w:t>
            </w:r>
          </w:p>
        </w:tc>
        <w:tc>
          <w:tcPr>
            <w:tcW w:w="1233" w:type="dxa"/>
            <w:noWrap w:val="0"/>
            <w:vAlign w:val="center"/>
          </w:tcPr>
          <w:p w14:paraId="49B740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D9C1D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E4A4D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7B66A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33224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9A0982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30D4414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2周</w:t>
            </w:r>
          </w:p>
        </w:tc>
        <w:tc>
          <w:tcPr>
            <w:tcW w:w="630" w:type="dxa"/>
            <w:noWrap w:val="0"/>
            <w:vAlign w:val="center"/>
          </w:tcPr>
          <w:p w14:paraId="03B740E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2周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73D2F9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2周</w:t>
            </w:r>
          </w:p>
        </w:tc>
        <w:tc>
          <w:tcPr>
            <w:tcW w:w="535" w:type="dxa"/>
            <w:noWrap w:val="0"/>
            <w:vAlign w:val="center"/>
          </w:tcPr>
          <w:p w14:paraId="37A9EA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2周</w:t>
            </w:r>
          </w:p>
        </w:tc>
        <w:tc>
          <w:tcPr>
            <w:tcW w:w="686" w:type="dxa"/>
            <w:noWrap w:val="0"/>
            <w:vAlign w:val="center"/>
          </w:tcPr>
          <w:p w14:paraId="0B8938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2周</w:t>
            </w:r>
          </w:p>
        </w:tc>
        <w:tc>
          <w:tcPr>
            <w:tcW w:w="566" w:type="dxa"/>
            <w:noWrap w:val="0"/>
            <w:vAlign w:val="center"/>
          </w:tcPr>
          <w:p w14:paraId="742292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50B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54" w:type="dxa"/>
            <w:gridSpan w:val="2"/>
            <w:vMerge w:val="restart"/>
            <w:noWrap w:val="0"/>
            <w:vAlign w:val="center"/>
          </w:tcPr>
          <w:p w14:paraId="3FB28E5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讲座</w:t>
            </w:r>
          </w:p>
        </w:tc>
        <w:tc>
          <w:tcPr>
            <w:tcW w:w="2091" w:type="dxa"/>
            <w:noWrap w:val="0"/>
            <w:vAlign w:val="center"/>
          </w:tcPr>
          <w:p w14:paraId="2E223A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E7944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14F80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504DC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80E053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9CD663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98873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37C2D3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057779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 w14:paraId="2B695C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ACEE6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69F73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03568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644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54" w:type="dxa"/>
            <w:gridSpan w:val="2"/>
            <w:vMerge w:val="continue"/>
            <w:noWrap w:val="0"/>
            <w:vAlign w:val="center"/>
          </w:tcPr>
          <w:p w14:paraId="3239D7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9" w:type="dxa"/>
            <w:gridSpan w:val="14"/>
            <w:noWrap w:val="0"/>
            <w:vAlign w:val="center"/>
          </w:tcPr>
          <w:p w14:paraId="0A26A4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备注：讲座可按听讲次数计入“素质技能与社会服务”学分。</w:t>
            </w:r>
          </w:p>
        </w:tc>
      </w:tr>
    </w:tbl>
    <w:p w14:paraId="024BD395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0F6EEA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9E53">
    <w:pPr>
      <w:pStyle w:val="2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1BD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1BD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AEE2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E69D8"/>
    <w:multiLevelType w:val="singleLevel"/>
    <w:tmpl w:val="C7FE69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E72CBD"/>
    <w:multiLevelType w:val="singleLevel"/>
    <w:tmpl w:val="FAE72CB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DDD108"/>
    <w:multiLevelType w:val="singleLevel"/>
    <w:tmpl w:val="5EDDD10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2D9AD"/>
    <w:rsid w:val="6DD2D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mbria" w:hAnsi="Cambria" w:eastAsia="宋体"/>
      <w:bCs/>
      <w:kern w:val="28"/>
      <w:sz w:val="24"/>
      <w:szCs w:val="32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2026-05-25T09:58:00Z</dcterms:created>
  <dc:creator>MJJJY</dc:creator>
  <cp:lastModifiedBy>MJJJY</cp:lastModifiedBy>
  <dcterms:modified xsi:type="dcterms:W3CDTF">2026-05-25T09:58:46Z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0C4719EDEDF5E1C0BAAC136AF98F865D_41</vt:lpwstr>
  </property>
</Properties>
</file>